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FD30" w14:textId="77777777" w:rsidR="00F01B1A" w:rsidRPr="00AA260A" w:rsidRDefault="00F01B1A" w:rsidP="00F01B1A">
      <w:pPr>
        <w:jc w:val="center"/>
        <w:rPr>
          <w:rFonts w:cs="Times New Roman"/>
          <w:szCs w:val="24"/>
        </w:rPr>
      </w:pPr>
      <w:r w:rsidRPr="00AA260A">
        <w:rPr>
          <w:rFonts w:cs="Times New Roman"/>
          <w:szCs w:val="24"/>
        </w:rPr>
        <w:t>Doctor of Ministry</w:t>
      </w:r>
    </w:p>
    <w:p w14:paraId="0FE2EE10" w14:textId="77777777" w:rsidR="00F01B1A" w:rsidRPr="00AA260A" w:rsidRDefault="00F01B1A" w:rsidP="00F01B1A">
      <w:pPr>
        <w:jc w:val="center"/>
        <w:rPr>
          <w:rFonts w:cs="Times New Roman"/>
          <w:szCs w:val="24"/>
        </w:rPr>
      </w:pPr>
      <w:r w:rsidRPr="00AA260A">
        <w:rPr>
          <w:rFonts w:cs="Times New Roman"/>
          <w:szCs w:val="24"/>
        </w:rPr>
        <w:t>Garrett-Evangelical Theological Seminary</w:t>
      </w:r>
    </w:p>
    <w:p w14:paraId="0FD38434" w14:textId="579086EB" w:rsidR="00F01B1A" w:rsidRDefault="00F01B1A" w:rsidP="00F01B1A">
      <w:pPr>
        <w:jc w:val="center"/>
        <w:rPr>
          <w:rFonts w:cs="Times New Roman"/>
          <w:szCs w:val="24"/>
        </w:rPr>
      </w:pPr>
      <w:r w:rsidRPr="00AA260A">
        <w:rPr>
          <w:rFonts w:cs="Times New Roman"/>
          <w:szCs w:val="24"/>
        </w:rPr>
        <w:t xml:space="preserve">DMIN 740 </w:t>
      </w:r>
      <w:r>
        <w:rPr>
          <w:rFonts w:cs="Times New Roman"/>
          <w:szCs w:val="24"/>
        </w:rPr>
        <w:t>Foundations of Spiritual Direction</w:t>
      </w:r>
    </w:p>
    <w:p w14:paraId="0D3A7829" w14:textId="6F003937" w:rsidR="00F01B1A" w:rsidRPr="00AA260A" w:rsidRDefault="00F01B1A" w:rsidP="00F01B1A">
      <w:pPr>
        <w:jc w:val="center"/>
        <w:rPr>
          <w:rFonts w:cs="Times New Roman"/>
          <w:szCs w:val="24"/>
        </w:rPr>
      </w:pPr>
      <w:r>
        <w:rPr>
          <w:rFonts w:cs="Times New Roman"/>
          <w:szCs w:val="24"/>
        </w:rPr>
        <w:t>Synchronous Online: June 24-28, 9am-4pm central</w:t>
      </w:r>
    </w:p>
    <w:p w14:paraId="17207A0A" w14:textId="77777777" w:rsidR="00F01B1A" w:rsidRPr="00AA260A" w:rsidRDefault="00F01B1A" w:rsidP="00F01B1A">
      <w:pPr>
        <w:jc w:val="center"/>
        <w:rPr>
          <w:rFonts w:cs="Times New Roman"/>
          <w:szCs w:val="24"/>
        </w:rPr>
      </w:pPr>
    </w:p>
    <w:p w14:paraId="53F68D80" w14:textId="77777777" w:rsidR="00F01B1A" w:rsidRPr="00AA260A" w:rsidRDefault="00F01B1A" w:rsidP="00F01B1A">
      <w:pPr>
        <w:rPr>
          <w:rFonts w:cs="Times New Roman"/>
          <w:b/>
          <w:szCs w:val="24"/>
        </w:rPr>
      </w:pPr>
      <w:r w:rsidRPr="00AA260A">
        <w:rPr>
          <w:rFonts w:cs="Times New Roman"/>
          <w:b/>
          <w:szCs w:val="24"/>
        </w:rPr>
        <w:t xml:space="preserve">Course Instructor </w:t>
      </w:r>
    </w:p>
    <w:p w14:paraId="0972CBDC" w14:textId="715C4856" w:rsidR="00F01B1A" w:rsidRDefault="00F01B1A" w:rsidP="0023079B">
      <w:pPr>
        <w:rPr>
          <w:rFonts w:cs="Times New Roman"/>
          <w:szCs w:val="24"/>
        </w:rPr>
      </w:pPr>
      <w:r w:rsidRPr="00AA260A">
        <w:rPr>
          <w:rFonts w:cs="Times New Roman"/>
          <w:szCs w:val="24"/>
        </w:rPr>
        <w:t>Dr. Amy Oden</w:t>
      </w:r>
      <w:r w:rsidRPr="00AA260A">
        <w:rPr>
          <w:rFonts w:cs="Times New Roman"/>
          <w:szCs w:val="24"/>
        </w:rPr>
        <w:tab/>
      </w:r>
      <w:r w:rsidRPr="00AA260A">
        <w:rPr>
          <w:rFonts w:cs="Times New Roman"/>
          <w:szCs w:val="24"/>
        </w:rPr>
        <w:tab/>
      </w:r>
      <w:r w:rsidRPr="00AA260A">
        <w:rPr>
          <w:rFonts w:cs="Times New Roman"/>
          <w:szCs w:val="24"/>
        </w:rPr>
        <w:tab/>
      </w:r>
      <w:r w:rsidRPr="00AA260A">
        <w:rPr>
          <w:rFonts w:cs="Times New Roman"/>
          <w:szCs w:val="24"/>
        </w:rPr>
        <w:tab/>
      </w:r>
      <w:r w:rsidRPr="00AA260A">
        <w:rPr>
          <w:rFonts w:cs="Times New Roman"/>
          <w:szCs w:val="24"/>
        </w:rPr>
        <w:tab/>
      </w:r>
      <w:r w:rsidR="0023079B">
        <w:rPr>
          <w:rFonts w:cs="Times New Roman"/>
          <w:szCs w:val="24"/>
        </w:rPr>
        <w:tab/>
      </w:r>
      <w:hyperlink r:id="rId7" w:history="1">
        <w:r w:rsidR="0023079B" w:rsidRPr="00125398">
          <w:rPr>
            <w:rStyle w:val="Hyperlink"/>
            <w:rFonts w:cs="Times New Roman"/>
            <w:szCs w:val="24"/>
          </w:rPr>
          <w:t>amy.oden@spst.edu</w:t>
        </w:r>
      </w:hyperlink>
    </w:p>
    <w:p w14:paraId="140377E3" w14:textId="537F4C7B" w:rsidR="00F01B1A" w:rsidRPr="00AA260A" w:rsidRDefault="00F01B1A" w:rsidP="00F01B1A">
      <w:pPr>
        <w:rPr>
          <w:rFonts w:cs="Times New Roman"/>
          <w:szCs w:val="24"/>
        </w:rPr>
      </w:pPr>
      <w:r w:rsidRPr="00AA260A">
        <w:rPr>
          <w:rFonts w:cs="Times New Roman"/>
          <w:szCs w:val="24"/>
        </w:rPr>
        <w:tab/>
        <w:t xml:space="preserve">  </w:t>
      </w:r>
    </w:p>
    <w:p w14:paraId="5167E6B5" w14:textId="77777777" w:rsidR="00FE00C1" w:rsidRDefault="00FE00C1" w:rsidP="00481A5F">
      <w:pPr>
        <w:pStyle w:val="Heading3"/>
        <w:rPr>
          <w:rFonts w:ascii="Times New Roman" w:hAnsi="Times New Roman" w:cs="Times New Roman"/>
          <w:b/>
          <w:bCs w:val="0"/>
          <w:color w:val="000000" w:themeColor="text1"/>
          <w:sz w:val="24"/>
          <w:szCs w:val="24"/>
          <w:u w:val="single"/>
        </w:rPr>
      </w:pPr>
      <w:r>
        <w:rPr>
          <w:rFonts w:ascii="Times New Roman" w:hAnsi="Times New Roman" w:cs="Times New Roman"/>
          <w:b/>
          <w:bCs w:val="0"/>
          <w:color w:val="000000" w:themeColor="text1"/>
          <w:sz w:val="24"/>
          <w:szCs w:val="24"/>
          <w:u w:val="single"/>
        </w:rPr>
        <w:t>Course Format</w:t>
      </w:r>
    </w:p>
    <w:p w14:paraId="4D2E9093" w14:textId="3E5C29A1" w:rsidR="00FE00C1" w:rsidRDefault="00FE00C1" w:rsidP="009D58D6">
      <w:pPr>
        <w:rPr>
          <w:rFonts w:cs="Times New Roman"/>
          <w:b/>
          <w:bCs w:val="0"/>
          <w:szCs w:val="24"/>
          <w:u w:val="single"/>
        </w:rPr>
      </w:pPr>
      <w:r w:rsidRPr="00FE00C1">
        <w:rPr>
          <w:rFonts w:cs="Times New Roman"/>
          <w:szCs w:val="24"/>
        </w:rPr>
        <w:t xml:space="preserve">Class meets on Zoom synchronously Monday-Friday, June 24-28, 9am-12pm and 1pm-4pm central time.  Synchronous class attendance means you are on Zoom, your camera is on, your other work is </w:t>
      </w:r>
      <w:proofErr w:type="gramStart"/>
      <w:r w:rsidRPr="00FE00C1">
        <w:rPr>
          <w:rFonts w:cs="Times New Roman"/>
          <w:szCs w:val="24"/>
        </w:rPr>
        <w:t>closed</w:t>
      </w:r>
      <w:proofErr w:type="gramEnd"/>
      <w:r w:rsidRPr="00FE00C1">
        <w:rPr>
          <w:rFonts w:cs="Times New Roman"/>
          <w:szCs w:val="24"/>
        </w:rPr>
        <w:t xml:space="preserve"> and you are fully present with the group. </w:t>
      </w:r>
      <w:r>
        <w:rPr>
          <w:rFonts w:cs="Times New Roman"/>
          <w:szCs w:val="24"/>
        </w:rPr>
        <w:t xml:space="preserve">To enhance your learning in this format, </w:t>
      </w:r>
      <w:r w:rsidR="009D58D6">
        <w:rPr>
          <w:rFonts w:cs="Times New Roman"/>
          <w:szCs w:val="24"/>
        </w:rPr>
        <w:t>see suggestions on p. 5.</w:t>
      </w:r>
    </w:p>
    <w:p w14:paraId="37EA5E65" w14:textId="77777777" w:rsidR="005E4A77" w:rsidRDefault="005E4A77" w:rsidP="00481A5F">
      <w:pPr>
        <w:pStyle w:val="Heading3"/>
        <w:rPr>
          <w:rFonts w:ascii="Times New Roman" w:hAnsi="Times New Roman" w:cs="Times New Roman"/>
          <w:b/>
          <w:bCs w:val="0"/>
          <w:color w:val="000000" w:themeColor="text1"/>
          <w:sz w:val="24"/>
          <w:szCs w:val="24"/>
          <w:u w:val="single"/>
        </w:rPr>
      </w:pPr>
    </w:p>
    <w:p w14:paraId="4334C8FA" w14:textId="7582D9CC" w:rsidR="00481A5F" w:rsidRPr="008B52B0" w:rsidRDefault="00481A5F" w:rsidP="00481A5F">
      <w:pPr>
        <w:pStyle w:val="Heading3"/>
        <w:rPr>
          <w:rFonts w:ascii="Times New Roman" w:hAnsi="Times New Roman" w:cs="Times New Roman"/>
          <w:b/>
          <w:bCs w:val="0"/>
          <w:color w:val="000000" w:themeColor="text1"/>
          <w:sz w:val="24"/>
          <w:szCs w:val="24"/>
          <w:u w:val="single"/>
        </w:rPr>
      </w:pPr>
      <w:r w:rsidRPr="008B52B0">
        <w:rPr>
          <w:rFonts w:ascii="Times New Roman" w:hAnsi="Times New Roman" w:cs="Times New Roman"/>
          <w:b/>
          <w:bCs w:val="0"/>
          <w:color w:val="000000" w:themeColor="text1"/>
          <w:sz w:val="24"/>
          <w:szCs w:val="24"/>
          <w:u w:val="single"/>
        </w:rPr>
        <w:t>Course Description</w:t>
      </w:r>
    </w:p>
    <w:p w14:paraId="5B0EE507" w14:textId="77777777" w:rsidR="00481A5F" w:rsidRPr="008B52B0" w:rsidRDefault="00481A5F" w:rsidP="00481A5F">
      <w:pPr>
        <w:rPr>
          <w:rFonts w:cs="Times New Roman"/>
          <w:bCs w:val="0"/>
          <w:szCs w:val="24"/>
        </w:rPr>
      </w:pPr>
      <w:r w:rsidRPr="008B52B0">
        <w:rPr>
          <w:rFonts w:cs="Times New Roman"/>
          <w:szCs w:val="24"/>
        </w:rPr>
        <w:t xml:space="preserve">This course is designed for those who are interested in becoming spiritual directors.  It seeks to introduce participants to the art of spiritual direction and to assist them in developing practical skills for this ministry.  Participants will consider various approaches to spiritual direction, the nature and purpose of spiritual direction, its historical roots, and some dynamics of the process of direction.  Participants will also </w:t>
      </w:r>
      <w:proofErr w:type="gramStart"/>
      <w:r w:rsidRPr="008B52B0">
        <w:rPr>
          <w:rFonts w:cs="Times New Roman"/>
          <w:szCs w:val="24"/>
        </w:rPr>
        <w:t>have the opportunity to</w:t>
      </w:r>
      <w:proofErr w:type="gramEnd"/>
      <w:r w:rsidRPr="008B52B0">
        <w:rPr>
          <w:rFonts w:cs="Times New Roman"/>
          <w:szCs w:val="24"/>
        </w:rPr>
        <w:t xml:space="preserve"> discern their own call to the ministry of spiritual direction.</w:t>
      </w:r>
    </w:p>
    <w:p w14:paraId="28E0F61C" w14:textId="77777777" w:rsidR="003979D6" w:rsidRPr="008B52B0" w:rsidRDefault="003979D6">
      <w:pPr>
        <w:rPr>
          <w:rFonts w:cs="Times New Roman"/>
          <w:szCs w:val="24"/>
        </w:rPr>
      </w:pPr>
    </w:p>
    <w:p w14:paraId="04C803AB" w14:textId="77777777" w:rsidR="00481A5F" w:rsidRPr="008B52B0" w:rsidRDefault="00481A5F" w:rsidP="008B52B0">
      <w:pPr>
        <w:rPr>
          <w:rFonts w:cs="Times New Roman"/>
          <w:bCs w:val="0"/>
          <w:szCs w:val="24"/>
          <w:u w:val="single"/>
        </w:rPr>
      </w:pPr>
      <w:r w:rsidRPr="008B52B0">
        <w:rPr>
          <w:rFonts w:cs="Times New Roman"/>
          <w:b/>
          <w:szCs w:val="24"/>
          <w:u w:val="single"/>
        </w:rPr>
        <w:t>Course Objectives</w:t>
      </w:r>
      <w:r w:rsidRPr="008B52B0">
        <w:rPr>
          <w:rFonts w:cs="Times New Roman"/>
          <w:szCs w:val="24"/>
          <w:u w:val="single"/>
        </w:rPr>
        <w:t>:</w:t>
      </w:r>
    </w:p>
    <w:p w14:paraId="084174CA" w14:textId="77777777" w:rsidR="00481A5F" w:rsidRPr="008B52B0" w:rsidRDefault="00481A5F" w:rsidP="00481A5F">
      <w:pPr>
        <w:numPr>
          <w:ilvl w:val="0"/>
          <w:numId w:val="1"/>
        </w:numPr>
        <w:ind w:left="360" w:firstLine="0"/>
        <w:rPr>
          <w:rFonts w:cs="Times New Roman"/>
          <w:bCs w:val="0"/>
          <w:szCs w:val="24"/>
        </w:rPr>
      </w:pPr>
      <w:r w:rsidRPr="008B52B0">
        <w:rPr>
          <w:rFonts w:cs="Times New Roman"/>
          <w:szCs w:val="24"/>
        </w:rPr>
        <w:t>To become familiar with roots, traditions, and various models of spiritual direction</w:t>
      </w:r>
    </w:p>
    <w:p w14:paraId="522A2FAA" w14:textId="2A811447" w:rsidR="00481A5F" w:rsidRPr="008B52B0" w:rsidRDefault="00481A5F" w:rsidP="00481A5F">
      <w:pPr>
        <w:numPr>
          <w:ilvl w:val="0"/>
          <w:numId w:val="1"/>
        </w:numPr>
        <w:ind w:left="360" w:firstLine="0"/>
        <w:rPr>
          <w:rFonts w:cs="Times New Roman"/>
          <w:bCs w:val="0"/>
          <w:szCs w:val="24"/>
        </w:rPr>
      </w:pPr>
      <w:r w:rsidRPr="008B52B0">
        <w:rPr>
          <w:rFonts w:cs="Times New Roman"/>
          <w:szCs w:val="24"/>
        </w:rPr>
        <w:t xml:space="preserve">To explore the nature and purpose of spiritual direction </w:t>
      </w:r>
    </w:p>
    <w:p w14:paraId="37737522" w14:textId="2285CE13" w:rsidR="00481A5F" w:rsidRPr="008B52B0" w:rsidRDefault="00481A5F" w:rsidP="00481A5F">
      <w:pPr>
        <w:numPr>
          <w:ilvl w:val="0"/>
          <w:numId w:val="1"/>
        </w:numPr>
        <w:ind w:left="360" w:firstLine="0"/>
        <w:rPr>
          <w:rFonts w:cs="Times New Roman"/>
          <w:bCs w:val="0"/>
          <w:szCs w:val="24"/>
        </w:rPr>
      </w:pPr>
      <w:r w:rsidRPr="008B52B0">
        <w:rPr>
          <w:rFonts w:cs="Times New Roman"/>
          <w:szCs w:val="24"/>
        </w:rPr>
        <w:t xml:space="preserve">To reflect on the cultural and social contexts of spiritual direction </w:t>
      </w:r>
    </w:p>
    <w:p w14:paraId="6361742A" w14:textId="77777777" w:rsidR="00481A5F" w:rsidRPr="008B52B0" w:rsidRDefault="00481A5F" w:rsidP="00481A5F">
      <w:pPr>
        <w:numPr>
          <w:ilvl w:val="0"/>
          <w:numId w:val="1"/>
        </w:numPr>
        <w:ind w:left="810" w:hanging="450"/>
        <w:rPr>
          <w:rFonts w:cs="Times New Roman"/>
          <w:bCs w:val="0"/>
          <w:szCs w:val="24"/>
        </w:rPr>
      </w:pPr>
      <w:r w:rsidRPr="008B52B0">
        <w:rPr>
          <w:rFonts w:cs="Times New Roman"/>
          <w:szCs w:val="24"/>
        </w:rPr>
        <w:t>To consider theological and anthropological assumptions underlying the practice of spiritual direction</w:t>
      </w:r>
    </w:p>
    <w:p w14:paraId="2CB24ECB" w14:textId="77777777" w:rsidR="00481A5F" w:rsidRPr="008B52B0" w:rsidRDefault="00481A5F" w:rsidP="00481A5F">
      <w:pPr>
        <w:numPr>
          <w:ilvl w:val="0"/>
          <w:numId w:val="1"/>
        </w:numPr>
        <w:ind w:left="360" w:firstLine="0"/>
        <w:rPr>
          <w:rFonts w:cs="Times New Roman"/>
          <w:bCs w:val="0"/>
          <w:szCs w:val="24"/>
        </w:rPr>
      </w:pPr>
      <w:r w:rsidRPr="008B52B0">
        <w:rPr>
          <w:rFonts w:cs="Times New Roman"/>
          <w:szCs w:val="24"/>
        </w:rPr>
        <w:t>To reflect upon the roles of prayer and desire in the spiritual direction conversation</w:t>
      </w:r>
    </w:p>
    <w:p w14:paraId="4F858BED" w14:textId="77777777" w:rsidR="00481A5F" w:rsidRPr="008B52B0" w:rsidRDefault="00481A5F" w:rsidP="00481A5F">
      <w:pPr>
        <w:numPr>
          <w:ilvl w:val="0"/>
          <w:numId w:val="1"/>
        </w:numPr>
        <w:ind w:left="360" w:firstLine="0"/>
        <w:rPr>
          <w:rFonts w:cs="Times New Roman"/>
          <w:bCs w:val="0"/>
          <w:szCs w:val="24"/>
        </w:rPr>
      </w:pPr>
      <w:r w:rsidRPr="008B52B0">
        <w:rPr>
          <w:rFonts w:cs="Times New Roman"/>
          <w:szCs w:val="24"/>
        </w:rPr>
        <w:t xml:space="preserve">To become responsive listeners and engage in the practice of spiritual </w:t>
      </w:r>
      <w:proofErr w:type="gramStart"/>
      <w:r w:rsidRPr="008B52B0">
        <w:rPr>
          <w:rFonts w:cs="Times New Roman"/>
          <w:szCs w:val="24"/>
        </w:rPr>
        <w:t>direction</w:t>
      </w:r>
      <w:proofErr w:type="gramEnd"/>
    </w:p>
    <w:p w14:paraId="5155D631" w14:textId="77777777" w:rsidR="00481A5F" w:rsidRPr="008B52B0" w:rsidRDefault="00481A5F" w:rsidP="00481A5F">
      <w:pPr>
        <w:numPr>
          <w:ilvl w:val="0"/>
          <w:numId w:val="1"/>
        </w:numPr>
        <w:ind w:left="360" w:firstLine="0"/>
        <w:rPr>
          <w:rFonts w:cs="Times New Roman"/>
          <w:bCs w:val="0"/>
          <w:szCs w:val="24"/>
        </w:rPr>
      </w:pPr>
      <w:r w:rsidRPr="008B52B0">
        <w:rPr>
          <w:rFonts w:cs="Times New Roman"/>
          <w:szCs w:val="24"/>
        </w:rPr>
        <w:t>To consider obstacles to life in the Spirit and various forms of desolation</w:t>
      </w:r>
    </w:p>
    <w:p w14:paraId="01564636" w14:textId="77777777" w:rsidR="00481A5F" w:rsidRPr="008B52B0" w:rsidRDefault="00481A5F">
      <w:pPr>
        <w:rPr>
          <w:rFonts w:cs="Times New Roman"/>
          <w:szCs w:val="24"/>
        </w:rPr>
      </w:pPr>
    </w:p>
    <w:p w14:paraId="268C80EA" w14:textId="77777777" w:rsidR="004E5FB3" w:rsidRPr="008B52B0" w:rsidRDefault="004E5FB3">
      <w:pPr>
        <w:rPr>
          <w:rFonts w:cs="Times New Roman"/>
          <w:szCs w:val="24"/>
        </w:rPr>
      </w:pPr>
    </w:p>
    <w:p w14:paraId="24CFB6A5" w14:textId="77777777" w:rsidR="004E5FB3" w:rsidRPr="008B52B0" w:rsidRDefault="004E5FB3" w:rsidP="00E733EF">
      <w:pPr>
        <w:rPr>
          <w:rFonts w:cs="Times New Roman"/>
          <w:b/>
          <w:bCs w:val="0"/>
          <w:szCs w:val="24"/>
        </w:rPr>
      </w:pPr>
      <w:r w:rsidRPr="008B52B0">
        <w:rPr>
          <w:rFonts w:cs="Times New Roman"/>
          <w:b/>
          <w:bCs w:val="0"/>
          <w:szCs w:val="24"/>
        </w:rPr>
        <w:t>Required Textbooks</w:t>
      </w:r>
    </w:p>
    <w:p w14:paraId="148D490C" w14:textId="77777777" w:rsidR="004E5FB3" w:rsidRPr="008B52B0" w:rsidRDefault="004E5FB3" w:rsidP="004E5FB3">
      <w:pPr>
        <w:pStyle w:val="PlainText"/>
        <w:rPr>
          <w:rFonts w:ascii="Times New Roman" w:hAnsi="Times New Roman" w:cs="Times New Roman"/>
          <w:bCs/>
          <w:sz w:val="24"/>
          <w:szCs w:val="24"/>
        </w:rPr>
      </w:pPr>
    </w:p>
    <w:p w14:paraId="0A3F656C" w14:textId="6E569462" w:rsidR="004E5FB3" w:rsidRPr="008B52B0" w:rsidRDefault="004E5FB3" w:rsidP="00E733EF">
      <w:pPr>
        <w:pStyle w:val="PlainText"/>
        <w:rPr>
          <w:rFonts w:ascii="Times New Roman" w:hAnsi="Times New Roman" w:cs="Times New Roman"/>
          <w:bCs/>
          <w:sz w:val="24"/>
          <w:szCs w:val="24"/>
        </w:rPr>
      </w:pPr>
      <w:r w:rsidRPr="008B52B0">
        <w:rPr>
          <w:rFonts w:ascii="Times New Roman" w:hAnsi="Times New Roman" w:cs="Times New Roman"/>
          <w:bCs/>
          <w:sz w:val="24"/>
          <w:szCs w:val="24"/>
        </w:rPr>
        <w:t>Bryant-Johnson, Sherry, Rosalie Norman-</w:t>
      </w:r>
      <w:proofErr w:type="spellStart"/>
      <w:r w:rsidRPr="008B52B0">
        <w:rPr>
          <w:rFonts w:ascii="Times New Roman" w:hAnsi="Times New Roman" w:cs="Times New Roman"/>
          <w:bCs/>
          <w:sz w:val="24"/>
          <w:szCs w:val="24"/>
        </w:rPr>
        <w:t>McNaney</w:t>
      </w:r>
      <w:proofErr w:type="spellEnd"/>
      <w:r w:rsidRPr="008B52B0">
        <w:rPr>
          <w:rFonts w:ascii="Times New Roman" w:hAnsi="Times New Roman" w:cs="Times New Roman"/>
          <w:bCs/>
          <w:sz w:val="24"/>
          <w:szCs w:val="24"/>
        </w:rPr>
        <w:t xml:space="preserve"> and Therese Taylor-Stinson, </w:t>
      </w:r>
      <w:r w:rsidRPr="008B52B0">
        <w:rPr>
          <w:rFonts w:ascii="Times New Roman" w:hAnsi="Times New Roman" w:cs="Times New Roman"/>
          <w:bCs/>
          <w:i/>
          <w:iCs/>
          <w:sz w:val="24"/>
          <w:szCs w:val="24"/>
        </w:rPr>
        <w:t xml:space="preserve">Embodied Spirits: Stories of Spiritual Directors of Color. </w:t>
      </w:r>
      <w:r w:rsidRPr="008B52B0">
        <w:rPr>
          <w:rFonts w:ascii="Times New Roman" w:hAnsi="Times New Roman" w:cs="Times New Roman"/>
          <w:bCs/>
          <w:sz w:val="24"/>
          <w:szCs w:val="24"/>
        </w:rPr>
        <w:t xml:space="preserve">Morehouse Publishing, 2014. (see reading instructions </w:t>
      </w:r>
      <w:r w:rsidR="00DD3DFA">
        <w:rPr>
          <w:rFonts w:ascii="Times New Roman" w:hAnsi="Times New Roman" w:cs="Times New Roman"/>
          <w:bCs/>
          <w:sz w:val="24"/>
          <w:szCs w:val="24"/>
        </w:rPr>
        <w:t>on p. 3</w:t>
      </w:r>
      <w:r w:rsidRPr="008B52B0">
        <w:rPr>
          <w:rFonts w:ascii="Times New Roman" w:hAnsi="Times New Roman" w:cs="Times New Roman"/>
          <w:bCs/>
          <w:sz w:val="24"/>
          <w:szCs w:val="24"/>
        </w:rPr>
        <w:t>)</w:t>
      </w:r>
    </w:p>
    <w:p w14:paraId="0D3E3DC5" w14:textId="77777777" w:rsidR="004E5FB3" w:rsidRPr="008B52B0" w:rsidRDefault="004E5FB3" w:rsidP="004E5FB3">
      <w:pPr>
        <w:pStyle w:val="PlainText"/>
        <w:ind w:left="360"/>
        <w:rPr>
          <w:rFonts w:ascii="Times New Roman" w:hAnsi="Times New Roman" w:cs="Times New Roman"/>
          <w:bCs/>
          <w:sz w:val="24"/>
          <w:szCs w:val="24"/>
        </w:rPr>
      </w:pPr>
    </w:p>
    <w:p w14:paraId="0B381FE3" w14:textId="681B277F" w:rsidR="004E5FB3" w:rsidRPr="008B52B0" w:rsidRDefault="004E5FB3" w:rsidP="00E733EF">
      <w:pPr>
        <w:pStyle w:val="PlainText"/>
        <w:rPr>
          <w:rFonts w:ascii="Times New Roman" w:hAnsi="Times New Roman" w:cs="Times New Roman"/>
          <w:bCs/>
          <w:sz w:val="24"/>
          <w:szCs w:val="24"/>
        </w:rPr>
      </w:pPr>
      <w:r w:rsidRPr="008B52B0">
        <w:rPr>
          <w:rFonts w:ascii="Times New Roman" w:hAnsi="Times New Roman" w:cs="Times New Roman"/>
          <w:bCs/>
          <w:sz w:val="24"/>
          <w:szCs w:val="24"/>
        </w:rPr>
        <w:t>Phillips, Susan.</w:t>
      </w:r>
      <w:r w:rsidRPr="008B52B0">
        <w:rPr>
          <w:rFonts w:ascii="Times New Roman" w:hAnsi="Times New Roman" w:cs="Times New Roman"/>
          <w:bCs/>
          <w:i/>
          <w:iCs/>
          <w:sz w:val="24"/>
          <w:szCs w:val="24"/>
        </w:rPr>
        <w:t xml:space="preserve"> Candlelight: Illuminating the Art of Spiritual Direction</w:t>
      </w:r>
      <w:r w:rsidRPr="008B52B0">
        <w:rPr>
          <w:rFonts w:ascii="Times New Roman" w:hAnsi="Times New Roman" w:cs="Times New Roman"/>
          <w:bCs/>
          <w:sz w:val="24"/>
          <w:szCs w:val="24"/>
        </w:rPr>
        <w:t xml:space="preserve">. Harrisburg, PA: Morehouse Publishing, 2008. (see reading instructions </w:t>
      </w:r>
      <w:r w:rsidR="00DD3DFA">
        <w:rPr>
          <w:rFonts w:ascii="Times New Roman" w:hAnsi="Times New Roman" w:cs="Times New Roman"/>
          <w:bCs/>
          <w:sz w:val="24"/>
          <w:szCs w:val="24"/>
        </w:rPr>
        <w:t>on p. 3</w:t>
      </w:r>
      <w:r w:rsidRPr="008B52B0">
        <w:rPr>
          <w:rFonts w:ascii="Times New Roman" w:hAnsi="Times New Roman" w:cs="Times New Roman"/>
          <w:bCs/>
          <w:sz w:val="24"/>
          <w:szCs w:val="24"/>
        </w:rPr>
        <w:t>)</w:t>
      </w:r>
    </w:p>
    <w:p w14:paraId="032C08BB" w14:textId="77777777" w:rsidR="004E5FB3" w:rsidRPr="008B52B0" w:rsidRDefault="004E5FB3" w:rsidP="004E5FB3">
      <w:pPr>
        <w:pStyle w:val="PlainText"/>
        <w:ind w:left="360"/>
        <w:rPr>
          <w:rFonts w:ascii="Times New Roman" w:hAnsi="Times New Roman" w:cs="Times New Roman"/>
          <w:bCs/>
          <w:sz w:val="24"/>
          <w:szCs w:val="24"/>
        </w:rPr>
      </w:pPr>
    </w:p>
    <w:p w14:paraId="4B57A96D" w14:textId="77777777" w:rsidR="004E5FB3" w:rsidRPr="008B52B0" w:rsidRDefault="004E5FB3" w:rsidP="00E733EF">
      <w:pPr>
        <w:rPr>
          <w:rFonts w:cs="Times New Roman"/>
          <w:szCs w:val="24"/>
        </w:rPr>
      </w:pPr>
      <w:r w:rsidRPr="008B52B0">
        <w:rPr>
          <w:rFonts w:cs="Times New Roman"/>
          <w:szCs w:val="24"/>
        </w:rPr>
        <w:t xml:space="preserve">Pickering, Sue. </w:t>
      </w:r>
      <w:r w:rsidRPr="008B52B0">
        <w:rPr>
          <w:rFonts w:cs="Times New Roman"/>
          <w:i/>
          <w:iCs/>
          <w:szCs w:val="24"/>
        </w:rPr>
        <w:t xml:space="preserve">Spiritual Direction: A Practical Introduction. </w:t>
      </w:r>
      <w:r w:rsidRPr="008B52B0">
        <w:rPr>
          <w:rFonts w:cs="Times New Roman"/>
          <w:szCs w:val="24"/>
        </w:rPr>
        <w:t>Canterbury Press, 2008.</w:t>
      </w:r>
    </w:p>
    <w:p w14:paraId="6AB5C687" w14:textId="77777777" w:rsidR="00EE40B4" w:rsidRPr="008B52B0" w:rsidRDefault="00EE40B4" w:rsidP="004E5FB3">
      <w:pPr>
        <w:ind w:left="360"/>
        <w:rPr>
          <w:rFonts w:cs="Times New Roman"/>
          <w:szCs w:val="24"/>
        </w:rPr>
      </w:pPr>
    </w:p>
    <w:p w14:paraId="6310DE56" w14:textId="489617CC" w:rsidR="00EE40B4" w:rsidRPr="008B52B0" w:rsidRDefault="00EE40B4" w:rsidP="00E733EF">
      <w:pPr>
        <w:rPr>
          <w:rFonts w:cs="Times New Roman"/>
          <w:szCs w:val="24"/>
        </w:rPr>
      </w:pPr>
      <w:r w:rsidRPr="005E4A77">
        <w:rPr>
          <w:rFonts w:cs="Times New Roman"/>
          <w:b/>
          <w:bCs w:val="0"/>
          <w:szCs w:val="24"/>
          <w:u w:val="single"/>
        </w:rPr>
        <w:lastRenderedPageBreak/>
        <w:t xml:space="preserve">Required </w:t>
      </w:r>
      <w:r w:rsidR="0085195F" w:rsidRPr="005E4A77">
        <w:rPr>
          <w:rFonts w:cs="Times New Roman"/>
          <w:b/>
          <w:bCs w:val="0"/>
          <w:szCs w:val="24"/>
          <w:u w:val="single"/>
        </w:rPr>
        <w:t>Chapters</w:t>
      </w:r>
      <w:r w:rsidR="0085195F">
        <w:rPr>
          <w:rFonts w:cs="Times New Roman"/>
          <w:szCs w:val="24"/>
          <w:u w:val="single"/>
        </w:rPr>
        <w:t xml:space="preserve"> and </w:t>
      </w:r>
      <w:r w:rsidRPr="00F01B1A">
        <w:rPr>
          <w:rFonts w:cs="Times New Roman"/>
          <w:szCs w:val="24"/>
          <w:u w:val="single"/>
        </w:rPr>
        <w:t>Articles</w:t>
      </w:r>
    </w:p>
    <w:p w14:paraId="2D1A81B3" w14:textId="77777777" w:rsidR="005E4A77" w:rsidRDefault="005E4A77" w:rsidP="00CB6BD8">
      <w:pPr>
        <w:textAlignment w:val="baseline"/>
        <w:outlineLvl w:val="0"/>
        <w:rPr>
          <w:rFonts w:eastAsia="Times New Roman" w:cs="Times New Roman"/>
          <w:color w:val="333333"/>
          <w:kern w:val="36"/>
          <w:szCs w:val="24"/>
          <w:bdr w:val="none" w:sz="0" w:space="0" w:color="auto" w:frame="1"/>
          <w14:ligatures w14:val="none"/>
        </w:rPr>
      </w:pPr>
    </w:p>
    <w:p w14:paraId="00E6B645" w14:textId="6B78F7DD" w:rsidR="00CB6BD8" w:rsidRPr="00CB6BD8" w:rsidRDefault="00CB6BD8" w:rsidP="00CB6BD8">
      <w:pPr>
        <w:textAlignment w:val="baseline"/>
        <w:outlineLvl w:val="0"/>
        <w:rPr>
          <w:rFonts w:eastAsia="Times New Roman" w:cs="Times New Roman"/>
          <w:color w:val="333333"/>
          <w:kern w:val="0"/>
          <w:szCs w:val="24"/>
          <w14:ligatures w14:val="none"/>
        </w:rPr>
      </w:pPr>
      <w:proofErr w:type="spellStart"/>
      <w:r>
        <w:rPr>
          <w:rFonts w:eastAsia="Times New Roman" w:cs="Times New Roman"/>
          <w:color w:val="333333"/>
          <w:kern w:val="36"/>
          <w:szCs w:val="24"/>
          <w:bdr w:val="none" w:sz="0" w:space="0" w:color="auto" w:frame="1"/>
          <w14:ligatures w14:val="none"/>
        </w:rPr>
        <w:t>Banashak</w:t>
      </w:r>
      <w:proofErr w:type="spellEnd"/>
      <w:r>
        <w:rPr>
          <w:rFonts w:eastAsia="Times New Roman" w:cs="Times New Roman"/>
          <w:color w:val="333333"/>
          <w:kern w:val="36"/>
          <w:szCs w:val="24"/>
          <w:bdr w:val="none" w:sz="0" w:space="0" w:color="auto" w:frame="1"/>
          <w14:ligatures w14:val="none"/>
        </w:rPr>
        <w:t>, Jeanette, “</w:t>
      </w:r>
      <w:r w:rsidRPr="008B52B0">
        <w:rPr>
          <w:rFonts w:eastAsia="Times New Roman" w:cs="Times New Roman"/>
          <w:color w:val="333333"/>
          <w:kern w:val="36"/>
          <w:szCs w:val="24"/>
          <w:bdr w:val="none" w:sz="0" w:space="0" w:color="auto" w:frame="1"/>
          <w14:ligatures w14:val="none"/>
        </w:rPr>
        <w:t>Spiritual Companionship for LGBTQIA Individuals</w:t>
      </w:r>
      <w:r>
        <w:rPr>
          <w:rFonts w:eastAsia="Times New Roman" w:cs="Times New Roman"/>
          <w:color w:val="333333"/>
          <w:kern w:val="36"/>
          <w:szCs w:val="24"/>
          <w:bdr w:val="none" w:sz="0" w:space="0" w:color="auto" w:frame="1"/>
          <w14:ligatures w14:val="none"/>
        </w:rPr>
        <w:t>.”</w:t>
      </w:r>
      <w:r w:rsidR="00E75D64">
        <w:rPr>
          <w:rFonts w:eastAsia="Times New Roman" w:cs="Times New Roman"/>
          <w:color w:val="333333"/>
          <w:kern w:val="36"/>
          <w:szCs w:val="24"/>
          <w:bdr w:val="none" w:sz="0" w:space="0" w:color="auto" w:frame="1"/>
          <w14:ligatures w14:val="none"/>
        </w:rPr>
        <w:t xml:space="preserve"> </w:t>
      </w:r>
      <w:r>
        <w:rPr>
          <w:rFonts w:eastAsia="Times New Roman" w:cs="Times New Roman"/>
          <w:i/>
          <w:iCs/>
          <w:color w:val="333333"/>
          <w:kern w:val="0"/>
          <w:szCs w:val="24"/>
          <w14:ligatures w14:val="none"/>
        </w:rPr>
        <w:t>Presence:</w:t>
      </w:r>
      <w:r w:rsidR="00E75D64">
        <w:rPr>
          <w:rFonts w:eastAsia="Times New Roman" w:cs="Times New Roman"/>
          <w:color w:val="333333"/>
          <w:kern w:val="0"/>
          <w:szCs w:val="24"/>
          <w14:ligatures w14:val="none"/>
        </w:rPr>
        <w:t xml:space="preserve"> </w:t>
      </w:r>
      <w:r>
        <w:rPr>
          <w:rFonts w:eastAsia="Times New Roman" w:cs="Times New Roman"/>
          <w:color w:val="333333"/>
          <w:kern w:val="0"/>
          <w:szCs w:val="24"/>
          <w14:ligatures w14:val="none"/>
        </w:rPr>
        <w:t>26 no 1 Mar 202, p. 41-44,46.</w:t>
      </w:r>
    </w:p>
    <w:p w14:paraId="41FB9892" w14:textId="77777777" w:rsidR="00481A5F" w:rsidRPr="008B52B0" w:rsidRDefault="00481A5F" w:rsidP="00CB6BD8">
      <w:pPr>
        <w:rPr>
          <w:rFonts w:cs="Times New Roman"/>
          <w:szCs w:val="24"/>
        </w:rPr>
      </w:pPr>
    </w:p>
    <w:p w14:paraId="710466FF" w14:textId="44E6574A" w:rsidR="00B97701" w:rsidRPr="008B52B0" w:rsidRDefault="00B97701" w:rsidP="00E733EF">
      <w:pPr>
        <w:rPr>
          <w:rFonts w:cs="Times New Roman"/>
          <w:szCs w:val="24"/>
        </w:rPr>
      </w:pPr>
      <w:r w:rsidRPr="008B52B0">
        <w:rPr>
          <w:rFonts w:cs="Times New Roman"/>
          <w:szCs w:val="24"/>
        </w:rPr>
        <w:t xml:space="preserve">Barry, William A.  “God’s Love Is Not Utilitarian.” </w:t>
      </w:r>
      <w:r w:rsidRPr="008B52B0">
        <w:rPr>
          <w:rFonts w:cs="Times New Roman"/>
          <w:i/>
          <w:iCs/>
          <w:szCs w:val="24"/>
        </w:rPr>
        <w:t xml:space="preserve">Review for Religious </w:t>
      </w:r>
      <w:r w:rsidRPr="008B52B0">
        <w:rPr>
          <w:rFonts w:cs="Times New Roman"/>
          <w:szCs w:val="24"/>
        </w:rPr>
        <w:t>November-</w:t>
      </w:r>
      <w:proofErr w:type="gramStart"/>
      <w:r w:rsidRPr="008B52B0">
        <w:rPr>
          <w:rFonts w:cs="Times New Roman"/>
          <w:szCs w:val="24"/>
        </w:rPr>
        <w:t>December,</w:t>
      </w:r>
      <w:proofErr w:type="gramEnd"/>
      <w:r w:rsidRPr="008B52B0">
        <w:rPr>
          <w:rFonts w:cs="Times New Roman"/>
          <w:szCs w:val="24"/>
        </w:rPr>
        <w:t xml:space="preserve"> 1987.</w:t>
      </w:r>
    </w:p>
    <w:p w14:paraId="0DA4AB82" w14:textId="77777777" w:rsidR="00B97701" w:rsidRPr="008B52B0" w:rsidRDefault="00B97701" w:rsidP="00C92274">
      <w:pPr>
        <w:ind w:left="360"/>
        <w:rPr>
          <w:rFonts w:cs="Times New Roman"/>
          <w:szCs w:val="24"/>
        </w:rPr>
      </w:pPr>
    </w:p>
    <w:p w14:paraId="283C3905" w14:textId="4205BBDA" w:rsidR="00EE40B4" w:rsidRPr="008B52B0" w:rsidRDefault="00EE40B4" w:rsidP="00E733EF">
      <w:pPr>
        <w:rPr>
          <w:rFonts w:cs="Times New Roman"/>
          <w:szCs w:val="24"/>
        </w:rPr>
      </w:pPr>
      <w:r w:rsidRPr="008B52B0">
        <w:rPr>
          <w:rFonts w:cs="Times New Roman"/>
          <w:szCs w:val="24"/>
        </w:rPr>
        <w:t xml:space="preserve">Burghardt, Walter. “Contemplation: A Long Loving Look at the Real.” In </w:t>
      </w:r>
      <w:r w:rsidRPr="008B52B0">
        <w:rPr>
          <w:rFonts w:cs="Times New Roman"/>
          <w:i/>
          <w:szCs w:val="24"/>
        </w:rPr>
        <w:t>An Ignatian Spirituality Reader.</w:t>
      </w:r>
      <w:r w:rsidRPr="008B52B0">
        <w:rPr>
          <w:rFonts w:cs="Times New Roman"/>
          <w:szCs w:val="24"/>
        </w:rPr>
        <w:t xml:space="preserve"> Ed. George W. Traub, Loyola Press, 2008.  </w:t>
      </w:r>
    </w:p>
    <w:p w14:paraId="069DA68E" w14:textId="77777777" w:rsidR="00EE40B4" w:rsidRPr="008B52B0" w:rsidRDefault="00EE40B4" w:rsidP="00EE40B4">
      <w:pPr>
        <w:pStyle w:val="PlainText"/>
        <w:ind w:left="360"/>
        <w:rPr>
          <w:rFonts w:ascii="Times New Roman" w:hAnsi="Times New Roman" w:cs="Times New Roman"/>
          <w:bCs/>
          <w:color w:val="000000" w:themeColor="text1"/>
          <w:sz w:val="24"/>
          <w:szCs w:val="24"/>
        </w:rPr>
      </w:pPr>
    </w:p>
    <w:p w14:paraId="690B41DE" w14:textId="77777777" w:rsidR="00EE40B4" w:rsidRDefault="00EE40B4" w:rsidP="00E733EF">
      <w:pPr>
        <w:rPr>
          <w:rFonts w:cs="Times New Roman"/>
          <w:szCs w:val="24"/>
        </w:rPr>
      </w:pPr>
      <w:r w:rsidRPr="008B52B0">
        <w:rPr>
          <w:rFonts w:cs="Times New Roman"/>
          <w:szCs w:val="24"/>
        </w:rPr>
        <w:t>Hart,</w:t>
      </w:r>
      <w:r w:rsidRPr="008B52B0">
        <w:rPr>
          <w:rFonts w:cs="Times New Roman"/>
          <w:spacing w:val="-11"/>
          <w:szCs w:val="24"/>
        </w:rPr>
        <w:t xml:space="preserve"> </w:t>
      </w:r>
      <w:r w:rsidRPr="008B52B0">
        <w:rPr>
          <w:rFonts w:cs="Times New Roman"/>
          <w:szCs w:val="24"/>
        </w:rPr>
        <w:t>Thomas,</w:t>
      </w:r>
      <w:r w:rsidRPr="008B52B0">
        <w:rPr>
          <w:rFonts w:cs="Times New Roman"/>
          <w:spacing w:val="-8"/>
          <w:szCs w:val="24"/>
        </w:rPr>
        <w:t xml:space="preserve"> </w:t>
      </w:r>
      <w:r w:rsidRPr="008B52B0">
        <w:rPr>
          <w:rFonts w:cs="Times New Roman"/>
          <w:szCs w:val="24"/>
        </w:rPr>
        <w:t>“Toward</w:t>
      </w:r>
      <w:r w:rsidRPr="008B52B0">
        <w:rPr>
          <w:rFonts w:cs="Times New Roman"/>
          <w:spacing w:val="-8"/>
          <w:szCs w:val="24"/>
        </w:rPr>
        <w:t xml:space="preserve"> </w:t>
      </w:r>
      <w:r w:rsidRPr="008B52B0">
        <w:rPr>
          <w:rFonts w:cs="Times New Roman"/>
          <w:szCs w:val="24"/>
        </w:rPr>
        <w:t>a</w:t>
      </w:r>
      <w:r w:rsidRPr="008B52B0">
        <w:rPr>
          <w:rFonts w:cs="Times New Roman"/>
          <w:spacing w:val="-8"/>
          <w:szCs w:val="24"/>
        </w:rPr>
        <w:t xml:space="preserve"> </w:t>
      </w:r>
      <w:r w:rsidRPr="008B52B0">
        <w:rPr>
          <w:rFonts w:cs="Times New Roman"/>
          <w:szCs w:val="24"/>
        </w:rPr>
        <w:t>Healthy</w:t>
      </w:r>
      <w:r w:rsidRPr="008B52B0">
        <w:rPr>
          <w:rFonts w:cs="Times New Roman"/>
          <w:spacing w:val="-13"/>
          <w:szCs w:val="24"/>
        </w:rPr>
        <w:t xml:space="preserve"> </w:t>
      </w:r>
      <w:r w:rsidRPr="008B52B0">
        <w:rPr>
          <w:rFonts w:cs="Times New Roman"/>
          <w:szCs w:val="24"/>
        </w:rPr>
        <w:t>Spirituality:</w:t>
      </w:r>
      <w:r w:rsidRPr="008B52B0">
        <w:rPr>
          <w:rFonts w:cs="Times New Roman"/>
          <w:spacing w:val="-13"/>
          <w:szCs w:val="24"/>
        </w:rPr>
        <w:t xml:space="preserve"> </w:t>
      </w:r>
      <w:r w:rsidRPr="008B52B0">
        <w:rPr>
          <w:rFonts w:cs="Times New Roman"/>
          <w:szCs w:val="24"/>
        </w:rPr>
        <w:t>Ten</w:t>
      </w:r>
      <w:r w:rsidRPr="008B52B0">
        <w:rPr>
          <w:rFonts w:cs="Times New Roman"/>
          <w:spacing w:val="-10"/>
          <w:szCs w:val="24"/>
        </w:rPr>
        <w:t xml:space="preserve"> </w:t>
      </w:r>
      <w:r w:rsidRPr="008B52B0">
        <w:rPr>
          <w:rFonts w:cs="Times New Roman"/>
          <w:szCs w:val="24"/>
        </w:rPr>
        <w:t xml:space="preserve">Guiding Principles.” In </w:t>
      </w:r>
      <w:r w:rsidRPr="008B52B0">
        <w:rPr>
          <w:rFonts w:cs="Times New Roman"/>
          <w:i/>
          <w:szCs w:val="24"/>
        </w:rPr>
        <w:t xml:space="preserve">Hidden Spring: The Spiritual Dimension of Therapy. </w:t>
      </w:r>
      <w:r w:rsidRPr="008B52B0">
        <w:rPr>
          <w:rFonts w:cs="Times New Roman"/>
          <w:szCs w:val="24"/>
        </w:rPr>
        <w:t>Fortress Press, 2002.</w:t>
      </w:r>
    </w:p>
    <w:p w14:paraId="73038C6B" w14:textId="77777777" w:rsidR="00FF400F" w:rsidRDefault="00FF400F" w:rsidP="00E733EF">
      <w:pPr>
        <w:rPr>
          <w:rFonts w:cs="Times New Roman"/>
          <w:szCs w:val="24"/>
        </w:rPr>
      </w:pPr>
    </w:p>
    <w:p w14:paraId="2347F333" w14:textId="1E9B7397" w:rsidR="00FF400F" w:rsidRDefault="00FF400F" w:rsidP="00E733EF">
      <w:pPr>
        <w:rPr>
          <w:rFonts w:cs="Times New Roman"/>
          <w:szCs w:val="24"/>
        </w:rPr>
      </w:pPr>
      <w:r>
        <w:rPr>
          <w:rFonts w:cs="Times New Roman"/>
          <w:szCs w:val="24"/>
        </w:rPr>
        <w:t xml:space="preserve">Nolasco, Rolf. “Queering Identity,” chapter 1 in </w:t>
      </w:r>
      <w:r>
        <w:rPr>
          <w:rFonts w:cs="Times New Roman"/>
          <w:i/>
          <w:iCs/>
          <w:szCs w:val="24"/>
        </w:rPr>
        <w:t>God’s Beloved Queer</w:t>
      </w:r>
      <w:r w:rsidR="00F92D91">
        <w:rPr>
          <w:rFonts w:cs="Times New Roman"/>
          <w:i/>
          <w:iCs/>
          <w:szCs w:val="24"/>
        </w:rPr>
        <w:t xml:space="preserve">: Identity, Spirituality and Practice. </w:t>
      </w:r>
      <w:r w:rsidR="00F92D91">
        <w:rPr>
          <w:rFonts w:cs="Times New Roman"/>
          <w:szCs w:val="24"/>
        </w:rPr>
        <w:t>Wipf &amp; Stock, 2019.</w:t>
      </w:r>
    </w:p>
    <w:p w14:paraId="52A577A6" w14:textId="77777777" w:rsidR="00F92D91" w:rsidRDefault="00F92D91" w:rsidP="00E733EF">
      <w:pPr>
        <w:rPr>
          <w:rFonts w:cs="Times New Roman"/>
          <w:szCs w:val="24"/>
        </w:rPr>
      </w:pPr>
    </w:p>
    <w:p w14:paraId="6916C7DE" w14:textId="69B39C6F" w:rsidR="00F92D91" w:rsidRPr="00F92D91" w:rsidRDefault="00F92D91" w:rsidP="00E733EF">
      <w:pPr>
        <w:rPr>
          <w:rFonts w:cs="Times New Roman"/>
          <w:szCs w:val="24"/>
        </w:rPr>
      </w:pPr>
      <w:r>
        <w:rPr>
          <w:rFonts w:cs="Times New Roman"/>
          <w:szCs w:val="24"/>
        </w:rPr>
        <w:t>_____. “</w:t>
      </w:r>
      <w:proofErr w:type="spellStart"/>
      <w:r w:rsidRPr="00A3750E">
        <w:rPr>
          <w:rFonts w:cs="Times New Roman"/>
          <w:i/>
          <w:iCs/>
          <w:szCs w:val="24"/>
        </w:rPr>
        <w:t>Imitatio</w:t>
      </w:r>
      <w:proofErr w:type="spellEnd"/>
      <w:r w:rsidRPr="00A3750E">
        <w:rPr>
          <w:rFonts w:cs="Times New Roman"/>
          <w:i/>
          <w:iCs/>
          <w:szCs w:val="24"/>
        </w:rPr>
        <w:t xml:space="preserve"> Christi</w:t>
      </w:r>
      <w:r>
        <w:rPr>
          <w:rFonts w:cs="Times New Roman"/>
          <w:szCs w:val="24"/>
        </w:rPr>
        <w:t>,” chapter 4</w:t>
      </w:r>
      <w:r w:rsidR="002878CD">
        <w:rPr>
          <w:rFonts w:cs="Times New Roman"/>
          <w:szCs w:val="24"/>
        </w:rPr>
        <w:t xml:space="preserve"> in </w:t>
      </w:r>
      <w:r w:rsidR="002878CD">
        <w:rPr>
          <w:rFonts w:cs="Times New Roman"/>
          <w:i/>
          <w:iCs/>
          <w:szCs w:val="24"/>
        </w:rPr>
        <w:t xml:space="preserve">God’s Beloved Queer: Identity, Spirituality and Practice. </w:t>
      </w:r>
      <w:r w:rsidR="002878CD">
        <w:rPr>
          <w:rFonts w:cs="Times New Roman"/>
          <w:szCs w:val="24"/>
        </w:rPr>
        <w:t>Wipf &amp; Stock, 2019.</w:t>
      </w:r>
    </w:p>
    <w:p w14:paraId="6743ABB0" w14:textId="77777777" w:rsidR="00EE40B4" w:rsidRPr="008B52B0" w:rsidRDefault="00EE40B4" w:rsidP="00B54D5F">
      <w:pPr>
        <w:pStyle w:val="PlainText"/>
        <w:rPr>
          <w:rFonts w:ascii="Times New Roman" w:hAnsi="Times New Roman" w:cs="Times New Roman"/>
          <w:bCs/>
          <w:color w:val="000000" w:themeColor="text1"/>
          <w:sz w:val="24"/>
          <w:szCs w:val="24"/>
        </w:rPr>
      </w:pPr>
    </w:p>
    <w:p w14:paraId="2A1E6C2F" w14:textId="77777777" w:rsidR="00EE40B4" w:rsidRPr="008B52B0" w:rsidRDefault="00EE40B4" w:rsidP="00E733EF">
      <w:pPr>
        <w:rPr>
          <w:rFonts w:cs="Times New Roman"/>
          <w:szCs w:val="24"/>
        </w:rPr>
      </w:pPr>
      <w:r w:rsidRPr="008B52B0">
        <w:rPr>
          <w:rFonts w:cs="Times New Roman"/>
          <w:szCs w:val="24"/>
        </w:rPr>
        <w:t xml:space="preserve">Ruffing, Janet K. “Typological History of Spiritual Direction.” In </w:t>
      </w:r>
      <w:r w:rsidRPr="008B52B0">
        <w:rPr>
          <w:rFonts w:cs="Times New Roman"/>
          <w:i/>
          <w:szCs w:val="24"/>
        </w:rPr>
        <w:t>To Tell the Sacred Tale: Spiritual Direction and Narrative.</w:t>
      </w:r>
      <w:r w:rsidRPr="008B52B0">
        <w:rPr>
          <w:rFonts w:cs="Times New Roman"/>
          <w:szCs w:val="24"/>
        </w:rPr>
        <w:t xml:space="preserve"> Paulist Press, 2011.</w:t>
      </w:r>
    </w:p>
    <w:p w14:paraId="1986966F" w14:textId="718A55F7" w:rsidR="00EE40B4" w:rsidRPr="008B52B0" w:rsidRDefault="00EE40B4" w:rsidP="004E5FB3">
      <w:pPr>
        <w:ind w:left="360"/>
        <w:rPr>
          <w:rFonts w:cs="Times New Roman"/>
          <w:szCs w:val="24"/>
        </w:rPr>
      </w:pPr>
    </w:p>
    <w:p w14:paraId="58AFF5DE" w14:textId="48CBDBD8" w:rsidR="00313C74" w:rsidRPr="008B52B0" w:rsidRDefault="00313C74" w:rsidP="00E733EF">
      <w:pPr>
        <w:rPr>
          <w:rFonts w:cs="Times New Roman"/>
          <w:szCs w:val="24"/>
        </w:rPr>
      </w:pPr>
      <w:r w:rsidRPr="008B52B0">
        <w:rPr>
          <w:rFonts w:cs="Times New Roman"/>
          <w:szCs w:val="24"/>
        </w:rPr>
        <w:t>Scofi</w:t>
      </w:r>
      <w:r w:rsidR="00B54D5F" w:rsidRPr="008B52B0">
        <w:rPr>
          <w:rFonts w:cs="Times New Roman"/>
          <w:szCs w:val="24"/>
        </w:rPr>
        <w:t>el</w:t>
      </w:r>
      <w:r w:rsidRPr="008B52B0">
        <w:rPr>
          <w:rFonts w:cs="Times New Roman"/>
          <w:szCs w:val="24"/>
        </w:rPr>
        <w:t xml:space="preserve">d, Mary Ann. “Waiting on God: Staying with Movements of God,” chapter 5 in </w:t>
      </w:r>
      <w:r w:rsidRPr="008B52B0">
        <w:rPr>
          <w:rFonts w:cs="Times New Roman"/>
          <w:i/>
          <w:iCs/>
          <w:szCs w:val="24"/>
        </w:rPr>
        <w:t xml:space="preserve">Sacred Is the Call: Formation and Transformation in Spiritual Direction Programs. </w:t>
      </w:r>
      <w:r w:rsidRPr="008B52B0">
        <w:rPr>
          <w:rFonts w:cs="Times New Roman"/>
          <w:szCs w:val="24"/>
        </w:rPr>
        <w:t xml:space="preserve">Suzanne Buckley, ed., Crossroad Publishing, 2005. </w:t>
      </w:r>
    </w:p>
    <w:p w14:paraId="383A7DAD" w14:textId="77777777" w:rsidR="00B9727D" w:rsidRPr="008B52B0" w:rsidRDefault="00B9727D" w:rsidP="004E5FB3">
      <w:pPr>
        <w:ind w:left="360"/>
        <w:rPr>
          <w:rFonts w:cs="Times New Roman"/>
          <w:szCs w:val="24"/>
        </w:rPr>
      </w:pPr>
    </w:p>
    <w:p w14:paraId="4FD94FFD" w14:textId="5B349622" w:rsidR="00B9727D" w:rsidRDefault="00B9727D" w:rsidP="00E733EF">
      <w:pPr>
        <w:rPr>
          <w:rFonts w:cs="Times New Roman"/>
          <w:szCs w:val="24"/>
        </w:rPr>
      </w:pPr>
      <w:r w:rsidRPr="008B52B0">
        <w:rPr>
          <w:rFonts w:cs="Times New Roman"/>
          <w:szCs w:val="24"/>
        </w:rPr>
        <w:t xml:space="preserve">Smith, Luther E. “The Soul is ‘We’,” </w:t>
      </w:r>
      <w:r w:rsidRPr="008B52B0">
        <w:rPr>
          <w:rFonts w:cs="Times New Roman"/>
          <w:i/>
          <w:iCs/>
          <w:szCs w:val="24"/>
        </w:rPr>
        <w:t>Reflective Practice: Formation and Super</w:t>
      </w:r>
      <w:r w:rsidR="00C77660">
        <w:rPr>
          <w:rFonts w:cs="Times New Roman"/>
          <w:i/>
          <w:iCs/>
          <w:szCs w:val="24"/>
        </w:rPr>
        <w:t>v</w:t>
      </w:r>
      <w:r w:rsidRPr="008B52B0">
        <w:rPr>
          <w:rFonts w:cs="Times New Roman"/>
          <w:i/>
          <w:iCs/>
          <w:szCs w:val="24"/>
        </w:rPr>
        <w:t xml:space="preserve">ision in </w:t>
      </w:r>
      <w:proofErr w:type="gramStart"/>
      <w:r w:rsidRPr="008B52B0">
        <w:rPr>
          <w:rFonts w:cs="Times New Roman"/>
          <w:i/>
          <w:iCs/>
          <w:szCs w:val="24"/>
        </w:rPr>
        <w:t xml:space="preserve">Ministry,  </w:t>
      </w:r>
      <w:r w:rsidRPr="008B52B0">
        <w:rPr>
          <w:rFonts w:cs="Times New Roman"/>
          <w:szCs w:val="24"/>
        </w:rPr>
        <w:t>2017</w:t>
      </w:r>
      <w:proofErr w:type="gramEnd"/>
      <w:r w:rsidRPr="008B52B0">
        <w:rPr>
          <w:rFonts w:cs="Times New Roman"/>
          <w:szCs w:val="24"/>
        </w:rPr>
        <w:t>.</w:t>
      </w:r>
    </w:p>
    <w:p w14:paraId="3D8E1A20" w14:textId="77777777" w:rsidR="00C77660" w:rsidRDefault="00C77660" w:rsidP="00E733EF">
      <w:pPr>
        <w:rPr>
          <w:rFonts w:cs="Times New Roman"/>
          <w:szCs w:val="24"/>
        </w:rPr>
      </w:pPr>
    </w:p>
    <w:p w14:paraId="2122510A" w14:textId="77777777" w:rsidR="00203CB6" w:rsidRPr="008B52B0" w:rsidRDefault="00203CB6" w:rsidP="00203CB6">
      <w:pPr>
        <w:rPr>
          <w:rFonts w:cs="Times New Roman"/>
          <w:szCs w:val="24"/>
        </w:rPr>
      </w:pPr>
    </w:p>
    <w:p w14:paraId="3AFACC4D" w14:textId="77777777" w:rsidR="00B54D5F" w:rsidRPr="008B52B0" w:rsidRDefault="00B54D5F">
      <w:pPr>
        <w:rPr>
          <w:rFonts w:cs="Times New Roman"/>
          <w:szCs w:val="24"/>
        </w:rPr>
      </w:pPr>
    </w:p>
    <w:p w14:paraId="27DBB50D" w14:textId="20962449" w:rsidR="00102900" w:rsidRPr="00321500" w:rsidRDefault="004E5FB3">
      <w:pPr>
        <w:rPr>
          <w:rFonts w:cs="Times New Roman"/>
          <w:szCs w:val="24"/>
          <w:u w:val="single"/>
        </w:rPr>
      </w:pPr>
      <w:r w:rsidRPr="00321500">
        <w:rPr>
          <w:rFonts w:cs="Times New Roman"/>
          <w:szCs w:val="24"/>
          <w:u w:val="single"/>
        </w:rPr>
        <w:t>Recommended</w:t>
      </w:r>
      <w:r w:rsidR="00EE40B4" w:rsidRPr="00321500">
        <w:rPr>
          <w:rFonts w:cs="Times New Roman"/>
          <w:szCs w:val="24"/>
          <w:u w:val="single"/>
        </w:rPr>
        <w:t xml:space="preserve"> Texts and Articles</w:t>
      </w:r>
    </w:p>
    <w:p w14:paraId="6DC6B655" w14:textId="2B77FFC2" w:rsidR="00EE40B4" w:rsidRPr="008B52B0" w:rsidRDefault="00102900">
      <w:pPr>
        <w:rPr>
          <w:rFonts w:cs="Times New Roman"/>
          <w:szCs w:val="24"/>
        </w:rPr>
      </w:pPr>
      <w:r w:rsidRPr="008B52B0">
        <w:rPr>
          <w:rFonts w:cs="Times New Roman"/>
          <w:szCs w:val="24"/>
        </w:rPr>
        <w:t xml:space="preserve">      </w:t>
      </w:r>
    </w:p>
    <w:p w14:paraId="75254303" w14:textId="6CFDF4C2" w:rsidR="00EE40B4" w:rsidRPr="008B52B0" w:rsidRDefault="00FD360C">
      <w:pPr>
        <w:rPr>
          <w:rFonts w:cs="Times New Roman"/>
          <w:i/>
          <w:iCs/>
          <w:szCs w:val="24"/>
        </w:rPr>
      </w:pPr>
      <w:r w:rsidRPr="008B52B0">
        <w:rPr>
          <w:rFonts w:cs="Times New Roman"/>
          <w:szCs w:val="24"/>
        </w:rPr>
        <w:t xml:space="preserve">Adesanya, </w:t>
      </w:r>
      <w:proofErr w:type="spellStart"/>
      <w:r w:rsidRPr="008B52B0">
        <w:rPr>
          <w:rFonts w:cs="Times New Roman"/>
          <w:szCs w:val="24"/>
        </w:rPr>
        <w:t>Idena</w:t>
      </w:r>
      <w:proofErr w:type="spellEnd"/>
      <w:r w:rsidRPr="008B52B0">
        <w:rPr>
          <w:rFonts w:cs="Times New Roman"/>
          <w:szCs w:val="24"/>
        </w:rPr>
        <w:t xml:space="preserve"> Pearl, ed. </w:t>
      </w:r>
      <w:r w:rsidR="00EE40B4" w:rsidRPr="008B52B0">
        <w:rPr>
          <w:rFonts w:cs="Times New Roman"/>
          <w:i/>
          <w:iCs/>
          <w:szCs w:val="24"/>
        </w:rPr>
        <w:t>Kal</w:t>
      </w:r>
      <w:r w:rsidRPr="008B52B0">
        <w:rPr>
          <w:rFonts w:cs="Times New Roman"/>
          <w:i/>
          <w:iCs/>
          <w:szCs w:val="24"/>
        </w:rPr>
        <w:t>ei</w:t>
      </w:r>
      <w:r w:rsidR="00EE40B4" w:rsidRPr="008B52B0">
        <w:rPr>
          <w:rFonts w:cs="Times New Roman"/>
          <w:i/>
          <w:iCs/>
          <w:szCs w:val="24"/>
        </w:rPr>
        <w:t>d</w:t>
      </w:r>
      <w:r w:rsidRPr="008B52B0">
        <w:rPr>
          <w:rFonts w:cs="Times New Roman"/>
          <w:i/>
          <w:iCs/>
          <w:szCs w:val="24"/>
        </w:rPr>
        <w:t>o</w:t>
      </w:r>
      <w:r w:rsidR="00EE40B4" w:rsidRPr="008B52B0">
        <w:rPr>
          <w:rFonts w:cs="Times New Roman"/>
          <w:i/>
          <w:iCs/>
          <w:szCs w:val="24"/>
        </w:rPr>
        <w:t>scope</w:t>
      </w:r>
      <w:r w:rsidRPr="008B52B0">
        <w:rPr>
          <w:rFonts w:cs="Times New Roman"/>
          <w:i/>
          <w:iCs/>
          <w:szCs w:val="24"/>
        </w:rPr>
        <w:t>: Broadening the Palette in the Art of Spiritual Direction.</w:t>
      </w:r>
      <w:r w:rsidRPr="008B52B0">
        <w:rPr>
          <w:rFonts w:cs="Times New Roman"/>
          <w:szCs w:val="24"/>
        </w:rPr>
        <w:t xml:space="preserve"> Church Publishing, 2019.</w:t>
      </w:r>
    </w:p>
    <w:p w14:paraId="409733CB" w14:textId="77777777" w:rsidR="00C92274" w:rsidRPr="008B52B0" w:rsidRDefault="00C92274">
      <w:pPr>
        <w:rPr>
          <w:rFonts w:cs="Times New Roman"/>
          <w:szCs w:val="24"/>
        </w:rPr>
      </w:pPr>
    </w:p>
    <w:p w14:paraId="480E5CEC" w14:textId="70A333CE" w:rsidR="003C6745" w:rsidRPr="008B52B0" w:rsidRDefault="003C6745" w:rsidP="002D7F9A">
      <w:pPr>
        <w:pStyle w:val="PlainText"/>
        <w:rPr>
          <w:rFonts w:ascii="Times New Roman" w:hAnsi="Times New Roman" w:cs="Times New Roman"/>
          <w:bCs/>
          <w:color w:val="000000" w:themeColor="text1"/>
          <w:sz w:val="24"/>
          <w:szCs w:val="24"/>
        </w:rPr>
      </w:pPr>
      <w:r w:rsidRPr="008B52B0">
        <w:rPr>
          <w:rFonts w:ascii="Times New Roman" w:hAnsi="Times New Roman" w:cs="Times New Roman"/>
          <w:bCs/>
          <w:color w:val="000000" w:themeColor="text1"/>
          <w:sz w:val="24"/>
          <w:szCs w:val="24"/>
        </w:rPr>
        <w:t xml:space="preserve">Edwards, Tilden. “Immediate Givenness to God in the Spiritual Direction Relationship,” </w:t>
      </w:r>
      <w:r w:rsidRPr="008B52B0">
        <w:rPr>
          <w:rFonts w:ascii="Times New Roman" w:hAnsi="Times New Roman" w:cs="Times New Roman"/>
          <w:bCs/>
          <w:i/>
          <w:color w:val="000000" w:themeColor="text1"/>
          <w:sz w:val="24"/>
          <w:szCs w:val="24"/>
        </w:rPr>
        <w:t xml:space="preserve">Presence </w:t>
      </w:r>
      <w:r w:rsidRPr="008B52B0">
        <w:rPr>
          <w:rFonts w:ascii="Times New Roman" w:hAnsi="Times New Roman" w:cs="Times New Roman"/>
          <w:bCs/>
          <w:color w:val="000000" w:themeColor="text1"/>
          <w:sz w:val="24"/>
          <w:szCs w:val="24"/>
        </w:rPr>
        <w:t>Vol</w:t>
      </w:r>
      <w:r w:rsidR="00903DE6">
        <w:rPr>
          <w:rFonts w:ascii="Times New Roman" w:hAnsi="Times New Roman" w:cs="Times New Roman"/>
          <w:bCs/>
          <w:color w:val="000000" w:themeColor="text1"/>
          <w:sz w:val="24"/>
          <w:szCs w:val="24"/>
        </w:rPr>
        <w:t>.</w:t>
      </w:r>
      <w:r w:rsidRPr="008B52B0">
        <w:rPr>
          <w:rFonts w:ascii="Times New Roman" w:hAnsi="Times New Roman" w:cs="Times New Roman"/>
          <w:bCs/>
          <w:color w:val="000000" w:themeColor="text1"/>
          <w:sz w:val="24"/>
          <w:szCs w:val="24"/>
        </w:rPr>
        <w:t xml:space="preserve"> 1, no. 2, 1995, pp. 5-12.</w:t>
      </w:r>
    </w:p>
    <w:p w14:paraId="35F98C3C" w14:textId="77777777" w:rsidR="003C6745" w:rsidRPr="008B52B0" w:rsidRDefault="003C6745" w:rsidP="00481A5F">
      <w:pPr>
        <w:pStyle w:val="PlainText"/>
        <w:rPr>
          <w:rFonts w:ascii="Times New Roman" w:hAnsi="Times New Roman" w:cs="Times New Roman"/>
          <w:bCs/>
          <w:color w:val="000000" w:themeColor="text1"/>
          <w:sz w:val="24"/>
          <w:szCs w:val="24"/>
        </w:rPr>
      </w:pPr>
    </w:p>
    <w:p w14:paraId="598D1D3E" w14:textId="364C48A0" w:rsidR="00481A5F" w:rsidRPr="008B52B0" w:rsidRDefault="00481A5F" w:rsidP="00481A5F">
      <w:pPr>
        <w:ind w:left="720" w:hanging="720"/>
        <w:rPr>
          <w:rFonts w:cs="Times New Roman"/>
          <w:szCs w:val="24"/>
        </w:rPr>
      </w:pPr>
      <w:r w:rsidRPr="008B52B0">
        <w:rPr>
          <w:rFonts w:cs="Times New Roman"/>
          <w:szCs w:val="24"/>
        </w:rPr>
        <w:t xml:space="preserve">Guenther, Margaret. </w:t>
      </w:r>
      <w:r w:rsidRPr="008B52B0">
        <w:rPr>
          <w:rFonts w:cs="Times New Roman"/>
          <w:i/>
          <w:iCs/>
          <w:szCs w:val="24"/>
        </w:rPr>
        <w:t xml:space="preserve">Holy Listening: The Art of Spiritual Direction. </w:t>
      </w:r>
      <w:r w:rsidRPr="008B52B0">
        <w:rPr>
          <w:rFonts w:cs="Times New Roman"/>
          <w:szCs w:val="24"/>
        </w:rPr>
        <w:t>Cowley Publications</w:t>
      </w:r>
      <w:r w:rsidR="00271AC5">
        <w:rPr>
          <w:rFonts w:cs="Times New Roman"/>
          <w:szCs w:val="24"/>
        </w:rPr>
        <w:t xml:space="preserve">, 1992. </w:t>
      </w:r>
    </w:p>
    <w:p w14:paraId="3312211D" w14:textId="77777777" w:rsidR="00481A5F" w:rsidRPr="008B52B0" w:rsidRDefault="00481A5F" w:rsidP="00481A5F">
      <w:pPr>
        <w:pStyle w:val="PlainText"/>
        <w:rPr>
          <w:rFonts w:ascii="Times New Roman" w:hAnsi="Times New Roman" w:cs="Times New Roman"/>
          <w:bCs/>
          <w:color w:val="000000" w:themeColor="text1"/>
          <w:sz w:val="24"/>
          <w:szCs w:val="24"/>
        </w:rPr>
      </w:pPr>
    </w:p>
    <w:p w14:paraId="4157A53E" w14:textId="5A6B004E" w:rsidR="003C6745" w:rsidRPr="008B52B0" w:rsidRDefault="003C6745" w:rsidP="002D7F9A">
      <w:pPr>
        <w:pStyle w:val="PlainText"/>
        <w:rPr>
          <w:rFonts w:ascii="Times New Roman" w:hAnsi="Times New Roman" w:cs="Times New Roman"/>
          <w:bCs/>
          <w:color w:val="000000" w:themeColor="text1"/>
          <w:sz w:val="24"/>
          <w:szCs w:val="24"/>
        </w:rPr>
      </w:pPr>
      <w:r w:rsidRPr="008B52B0">
        <w:rPr>
          <w:rFonts w:ascii="Times New Roman" w:hAnsi="Times New Roman" w:cs="Times New Roman"/>
          <w:bCs/>
          <w:sz w:val="24"/>
          <w:szCs w:val="24"/>
        </w:rPr>
        <w:t xml:space="preserve">Lee, Cindy. </w:t>
      </w:r>
      <w:r w:rsidRPr="008B52B0">
        <w:rPr>
          <w:rFonts w:ascii="Times New Roman" w:hAnsi="Times New Roman" w:cs="Times New Roman"/>
          <w:bCs/>
          <w:i/>
          <w:iCs/>
          <w:sz w:val="24"/>
          <w:szCs w:val="24"/>
        </w:rPr>
        <w:t xml:space="preserve">Our Unforming: De-Westernizing Spiritual Formation. </w:t>
      </w:r>
      <w:r w:rsidRPr="008B52B0">
        <w:rPr>
          <w:rFonts w:ascii="Times New Roman" w:hAnsi="Times New Roman" w:cs="Times New Roman"/>
          <w:bCs/>
          <w:sz w:val="24"/>
          <w:szCs w:val="24"/>
        </w:rPr>
        <w:t>Fortress Press, 2022.</w:t>
      </w:r>
    </w:p>
    <w:p w14:paraId="5A33A269" w14:textId="77777777" w:rsidR="006F4490" w:rsidRPr="008B52B0" w:rsidRDefault="006F4490">
      <w:pPr>
        <w:rPr>
          <w:rFonts w:cs="Times New Roman"/>
          <w:szCs w:val="24"/>
        </w:rPr>
      </w:pPr>
    </w:p>
    <w:p w14:paraId="114B8D4A" w14:textId="73F071F6" w:rsidR="004E5FB3" w:rsidRPr="008B52B0" w:rsidRDefault="004E5FB3" w:rsidP="002D7F9A">
      <w:pPr>
        <w:rPr>
          <w:rFonts w:cs="Times New Roman"/>
          <w:szCs w:val="24"/>
        </w:rPr>
      </w:pPr>
      <w:r w:rsidRPr="008B52B0">
        <w:rPr>
          <w:rFonts w:cs="Times New Roman"/>
          <w:szCs w:val="24"/>
        </w:rPr>
        <w:t xml:space="preserve">Mabry, John R. </w:t>
      </w:r>
      <w:r w:rsidRPr="008B52B0">
        <w:rPr>
          <w:rFonts w:cs="Times New Roman"/>
          <w:i/>
          <w:iCs/>
          <w:szCs w:val="24"/>
        </w:rPr>
        <w:t>Noticing the Divine: An Introduction to Interfaith Spiritual Guidance</w:t>
      </w:r>
      <w:r w:rsidRPr="008B52B0">
        <w:rPr>
          <w:rFonts w:cs="Times New Roman"/>
          <w:szCs w:val="24"/>
        </w:rPr>
        <w:t>. Morehouse Publishing, 2006. </w:t>
      </w:r>
    </w:p>
    <w:p w14:paraId="28C5A28D" w14:textId="77777777" w:rsidR="00481A5F" w:rsidRPr="008B52B0" w:rsidRDefault="00481A5F" w:rsidP="005C5F51">
      <w:pPr>
        <w:rPr>
          <w:rFonts w:cs="Times New Roman"/>
          <w:szCs w:val="24"/>
        </w:rPr>
      </w:pPr>
    </w:p>
    <w:p w14:paraId="40F9C63A" w14:textId="52220121" w:rsidR="00481A5F" w:rsidRDefault="00481A5F" w:rsidP="00481A5F">
      <w:pPr>
        <w:ind w:left="720" w:hanging="720"/>
        <w:rPr>
          <w:rFonts w:cs="Times New Roman"/>
          <w:szCs w:val="24"/>
        </w:rPr>
      </w:pPr>
      <w:r w:rsidRPr="008B52B0">
        <w:rPr>
          <w:rFonts w:cs="Times New Roman"/>
          <w:szCs w:val="24"/>
        </w:rPr>
        <w:t xml:space="preserve">Miller, Wendy. </w:t>
      </w:r>
      <w:r w:rsidRPr="008B52B0">
        <w:rPr>
          <w:rFonts w:cs="Times New Roman"/>
          <w:i/>
          <w:iCs/>
          <w:szCs w:val="24"/>
        </w:rPr>
        <w:t xml:space="preserve">Jesus our Spiritual Director. </w:t>
      </w:r>
      <w:r w:rsidRPr="008B52B0">
        <w:rPr>
          <w:rFonts w:cs="Times New Roman"/>
          <w:szCs w:val="24"/>
        </w:rPr>
        <w:t>Upper Room Books</w:t>
      </w:r>
      <w:r w:rsidR="00E57B93">
        <w:rPr>
          <w:rFonts w:cs="Times New Roman"/>
          <w:szCs w:val="24"/>
        </w:rPr>
        <w:t>, 2004.</w:t>
      </w:r>
    </w:p>
    <w:p w14:paraId="769461D4" w14:textId="77777777" w:rsidR="00E57B93" w:rsidRDefault="00E57B93" w:rsidP="00481A5F">
      <w:pPr>
        <w:ind w:left="720" w:hanging="720"/>
        <w:rPr>
          <w:rFonts w:cs="Times New Roman"/>
          <w:szCs w:val="24"/>
        </w:rPr>
      </w:pPr>
    </w:p>
    <w:p w14:paraId="25F5E19C" w14:textId="1BA93A65" w:rsidR="00E57B93" w:rsidRDefault="00E57B93" w:rsidP="00481A5F">
      <w:pPr>
        <w:ind w:left="720" w:hanging="720"/>
        <w:rPr>
          <w:rFonts w:cs="Times New Roman"/>
          <w:szCs w:val="24"/>
        </w:rPr>
      </w:pPr>
      <w:r>
        <w:rPr>
          <w:rFonts w:cs="Times New Roman"/>
          <w:szCs w:val="24"/>
        </w:rPr>
        <w:t xml:space="preserve">Oden, Amy.  </w:t>
      </w:r>
      <w:r>
        <w:rPr>
          <w:rFonts w:cs="Times New Roman"/>
          <w:i/>
          <w:iCs/>
          <w:szCs w:val="24"/>
        </w:rPr>
        <w:t xml:space="preserve">Right Here, Right Now: The Practice of Christian Mindfulness. </w:t>
      </w:r>
      <w:r>
        <w:rPr>
          <w:rFonts w:cs="Times New Roman"/>
          <w:szCs w:val="24"/>
        </w:rPr>
        <w:t>Abingdon, 2017.</w:t>
      </w:r>
    </w:p>
    <w:p w14:paraId="2CCE8A61" w14:textId="77777777" w:rsidR="00E1284B" w:rsidRDefault="00E1284B" w:rsidP="00481A5F">
      <w:pPr>
        <w:ind w:left="720" w:hanging="720"/>
        <w:rPr>
          <w:rFonts w:cs="Times New Roman"/>
          <w:szCs w:val="24"/>
        </w:rPr>
      </w:pPr>
    </w:p>
    <w:p w14:paraId="204355AC" w14:textId="7632BF6F" w:rsidR="00E1284B" w:rsidRPr="00E1284B" w:rsidRDefault="00E1284B" w:rsidP="00481A5F">
      <w:pPr>
        <w:ind w:left="720" w:hanging="720"/>
        <w:rPr>
          <w:rFonts w:cs="Times New Roman"/>
          <w:szCs w:val="24"/>
        </w:rPr>
      </w:pPr>
      <w:r>
        <w:rPr>
          <w:rFonts w:cs="Times New Roman"/>
          <w:szCs w:val="24"/>
        </w:rPr>
        <w:t xml:space="preserve">O’Hare, </w:t>
      </w:r>
      <w:proofErr w:type="spellStart"/>
      <w:r>
        <w:rPr>
          <w:rFonts w:cs="Times New Roman"/>
          <w:szCs w:val="24"/>
        </w:rPr>
        <w:t>Briege</w:t>
      </w:r>
      <w:proofErr w:type="spellEnd"/>
      <w:r>
        <w:rPr>
          <w:rFonts w:cs="Times New Roman"/>
          <w:szCs w:val="24"/>
        </w:rPr>
        <w:t xml:space="preserve">. “Opening to Love: A Paradigm for Growth in Relationship with God,” </w:t>
      </w:r>
      <w:r>
        <w:rPr>
          <w:rFonts w:cs="Times New Roman"/>
          <w:i/>
          <w:iCs/>
          <w:szCs w:val="24"/>
        </w:rPr>
        <w:t xml:space="preserve">Presence </w:t>
      </w:r>
      <w:r>
        <w:rPr>
          <w:rFonts w:cs="Times New Roman"/>
          <w:szCs w:val="24"/>
        </w:rPr>
        <w:t>Vol. 10, no. 2, June 2004</w:t>
      </w:r>
      <w:r w:rsidR="00903DE6">
        <w:rPr>
          <w:rFonts w:cs="Times New Roman"/>
          <w:szCs w:val="24"/>
        </w:rPr>
        <w:t>, pp. 27-36.</w:t>
      </w:r>
    </w:p>
    <w:p w14:paraId="49367217" w14:textId="77777777" w:rsidR="00481A5F" w:rsidRPr="008B52B0" w:rsidRDefault="00481A5F" w:rsidP="00481A5F">
      <w:pPr>
        <w:ind w:left="720" w:hanging="720"/>
        <w:rPr>
          <w:rFonts w:cs="Times New Roman"/>
          <w:szCs w:val="24"/>
        </w:rPr>
      </w:pPr>
    </w:p>
    <w:p w14:paraId="48C3C016" w14:textId="585F7E01" w:rsidR="00481A5F" w:rsidRPr="008B52B0" w:rsidRDefault="00481A5F" w:rsidP="00481A5F">
      <w:pPr>
        <w:ind w:left="720" w:hanging="720"/>
        <w:rPr>
          <w:rFonts w:cs="Times New Roman"/>
          <w:szCs w:val="24"/>
        </w:rPr>
      </w:pPr>
      <w:r w:rsidRPr="008B52B0">
        <w:rPr>
          <w:rFonts w:cs="Times New Roman"/>
          <w:szCs w:val="24"/>
        </w:rPr>
        <w:t xml:space="preserve">Peacock, Barbara L. </w:t>
      </w:r>
      <w:r w:rsidRPr="008B52B0">
        <w:rPr>
          <w:rFonts w:cs="Times New Roman"/>
          <w:i/>
          <w:iCs/>
          <w:szCs w:val="24"/>
        </w:rPr>
        <w:t xml:space="preserve">Soul Care in African American Practice. </w:t>
      </w:r>
      <w:r w:rsidRPr="008B52B0">
        <w:rPr>
          <w:rFonts w:cs="Times New Roman"/>
          <w:szCs w:val="24"/>
        </w:rPr>
        <w:t>IVP</w:t>
      </w:r>
      <w:r w:rsidR="00E57B93">
        <w:rPr>
          <w:rFonts w:cs="Times New Roman"/>
          <w:szCs w:val="24"/>
        </w:rPr>
        <w:t>, 2020.</w:t>
      </w:r>
    </w:p>
    <w:p w14:paraId="18ACDCC5" w14:textId="77777777" w:rsidR="00481A5F" w:rsidRPr="008B52B0" w:rsidRDefault="00481A5F" w:rsidP="00481A5F">
      <w:pPr>
        <w:ind w:left="720" w:hanging="720"/>
        <w:rPr>
          <w:rFonts w:cs="Times New Roman"/>
          <w:szCs w:val="24"/>
        </w:rPr>
      </w:pPr>
    </w:p>
    <w:p w14:paraId="27F039E3" w14:textId="02FDB3E3" w:rsidR="00481A5F" w:rsidRPr="008B52B0" w:rsidRDefault="00481A5F" w:rsidP="007A6BE9">
      <w:pPr>
        <w:ind w:left="720" w:hanging="720"/>
        <w:rPr>
          <w:rFonts w:cs="Times New Roman"/>
          <w:szCs w:val="24"/>
        </w:rPr>
      </w:pPr>
      <w:r w:rsidRPr="008B52B0">
        <w:rPr>
          <w:rFonts w:cs="Times New Roman"/>
          <w:szCs w:val="24"/>
        </w:rPr>
        <w:t xml:space="preserve">Vest, </w:t>
      </w:r>
      <w:proofErr w:type="spellStart"/>
      <w:r w:rsidRPr="008B52B0">
        <w:rPr>
          <w:rFonts w:cs="Times New Roman"/>
          <w:szCs w:val="24"/>
        </w:rPr>
        <w:t>Norvene</w:t>
      </w:r>
      <w:proofErr w:type="spellEnd"/>
      <w:r w:rsidRPr="008B52B0">
        <w:rPr>
          <w:rFonts w:cs="Times New Roman"/>
          <w:szCs w:val="24"/>
        </w:rPr>
        <w:t xml:space="preserve">, editor. </w:t>
      </w:r>
      <w:r w:rsidRPr="008B52B0">
        <w:rPr>
          <w:rFonts w:cs="Times New Roman"/>
          <w:i/>
          <w:iCs/>
          <w:szCs w:val="24"/>
        </w:rPr>
        <w:t xml:space="preserve">Tending the Holy: Spiritual Direction Across Traditions. </w:t>
      </w:r>
      <w:r w:rsidRPr="008B52B0">
        <w:rPr>
          <w:rFonts w:cs="Times New Roman"/>
          <w:szCs w:val="24"/>
        </w:rPr>
        <w:t>Morehouse Publishing</w:t>
      </w:r>
      <w:r w:rsidR="00D726BD">
        <w:rPr>
          <w:rFonts w:cs="Times New Roman"/>
          <w:szCs w:val="24"/>
        </w:rPr>
        <w:t>, 2003.</w:t>
      </w:r>
    </w:p>
    <w:p w14:paraId="3D8625D0" w14:textId="77777777" w:rsidR="00C77660" w:rsidRDefault="00C77660" w:rsidP="002D7F9A">
      <w:pPr>
        <w:rPr>
          <w:rFonts w:cs="Times New Roman"/>
          <w:szCs w:val="24"/>
        </w:rPr>
      </w:pPr>
    </w:p>
    <w:p w14:paraId="17423B5D" w14:textId="77777777" w:rsidR="000C3CF2" w:rsidRDefault="000C3CF2" w:rsidP="006F6547">
      <w:pPr>
        <w:jc w:val="both"/>
        <w:rPr>
          <w:b/>
          <w:szCs w:val="24"/>
        </w:rPr>
      </w:pPr>
    </w:p>
    <w:p w14:paraId="258DB6EC" w14:textId="7207F510" w:rsidR="006F6547" w:rsidRPr="000C3CF2" w:rsidRDefault="006F6547" w:rsidP="000C3CF2">
      <w:pPr>
        <w:jc w:val="both"/>
        <w:rPr>
          <w:b/>
          <w:szCs w:val="24"/>
        </w:rPr>
      </w:pPr>
      <w:r w:rsidRPr="004C1F8A">
        <w:rPr>
          <w:b/>
          <w:szCs w:val="24"/>
        </w:rPr>
        <w:t xml:space="preserve">Course Requirements </w:t>
      </w:r>
      <w:r w:rsidRPr="004C1F8A">
        <w:rPr>
          <w:bCs w:val="0"/>
          <w:szCs w:val="24"/>
          <w:u w:val="single"/>
        </w:rPr>
        <w:t>Due Before June</w:t>
      </w:r>
      <w:r w:rsidR="00DD3DFA" w:rsidRPr="004C1F8A">
        <w:rPr>
          <w:bCs w:val="0"/>
          <w:szCs w:val="24"/>
          <w:u w:val="single"/>
        </w:rPr>
        <w:t xml:space="preserve"> 24</w:t>
      </w:r>
      <w:r w:rsidRPr="004C1F8A">
        <w:rPr>
          <w:bCs w:val="0"/>
          <w:szCs w:val="24"/>
          <w:u w:val="single"/>
        </w:rPr>
        <w:t xml:space="preserve"> </w:t>
      </w:r>
    </w:p>
    <w:p w14:paraId="48AF4D55" w14:textId="77777777" w:rsidR="006F6547" w:rsidRPr="00406C80" w:rsidRDefault="006F6547" w:rsidP="006F6547">
      <w:pPr>
        <w:jc w:val="both"/>
        <w:rPr>
          <w:szCs w:val="24"/>
        </w:rPr>
      </w:pPr>
    </w:p>
    <w:p w14:paraId="0836884E" w14:textId="77777777" w:rsidR="006F6547" w:rsidRPr="00406C80" w:rsidRDefault="006F6547" w:rsidP="00B16637">
      <w:pPr>
        <w:pStyle w:val="Heading3"/>
        <w:tabs>
          <w:tab w:val="left" w:pos="360"/>
        </w:tabs>
        <w:rPr>
          <w:rFonts w:ascii="Times New Roman" w:hAnsi="Times New Roman" w:cs="Times New Roman"/>
          <w:color w:val="000000" w:themeColor="text1"/>
          <w:sz w:val="24"/>
          <w:szCs w:val="24"/>
        </w:rPr>
      </w:pPr>
      <w:r w:rsidRPr="00406C80">
        <w:rPr>
          <w:rFonts w:ascii="Times New Roman" w:hAnsi="Times New Roman" w:cs="Times New Roman"/>
          <w:color w:val="000000" w:themeColor="text1"/>
          <w:sz w:val="24"/>
          <w:szCs w:val="24"/>
          <w:u w:val="single"/>
        </w:rPr>
        <w:t xml:space="preserve">Follow these instructions on </w:t>
      </w:r>
      <w:r>
        <w:rPr>
          <w:rFonts w:ascii="Times New Roman" w:hAnsi="Times New Roman" w:cs="Times New Roman"/>
          <w:color w:val="000000" w:themeColor="text1"/>
          <w:sz w:val="24"/>
          <w:szCs w:val="24"/>
          <w:u w:val="single"/>
        </w:rPr>
        <w:t xml:space="preserve">assigned </w:t>
      </w:r>
      <w:proofErr w:type="gramStart"/>
      <w:r>
        <w:rPr>
          <w:rFonts w:ascii="Times New Roman" w:hAnsi="Times New Roman" w:cs="Times New Roman"/>
          <w:color w:val="000000" w:themeColor="text1"/>
          <w:sz w:val="24"/>
          <w:szCs w:val="24"/>
          <w:u w:val="single"/>
        </w:rPr>
        <w:t>r</w:t>
      </w:r>
      <w:r w:rsidRPr="00406C80">
        <w:rPr>
          <w:rFonts w:ascii="Times New Roman" w:hAnsi="Times New Roman" w:cs="Times New Roman"/>
          <w:color w:val="000000" w:themeColor="text1"/>
          <w:sz w:val="24"/>
          <w:szCs w:val="24"/>
          <w:u w:val="single"/>
        </w:rPr>
        <w:t>eadings</w:t>
      </w:r>
      <w:proofErr w:type="gramEnd"/>
    </w:p>
    <w:p w14:paraId="2F17C452" w14:textId="77777777" w:rsidR="006F6547" w:rsidRPr="00406C80" w:rsidRDefault="006F6547" w:rsidP="006F6547">
      <w:pPr>
        <w:pStyle w:val="Heading3"/>
        <w:rPr>
          <w:rFonts w:ascii="Times New Roman" w:hAnsi="Times New Roman" w:cs="Times New Roman"/>
          <w:b/>
          <w:color w:val="000000" w:themeColor="text1"/>
          <w:sz w:val="24"/>
          <w:szCs w:val="24"/>
        </w:rPr>
      </w:pPr>
      <w:r w:rsidRPr="00406C80">
        <w:rPr>
          <w:rFonts w:ascii="Times New Roman" w:hAnsi="Times New Roman" w:cs="Times New Roman"/>
          <w:color w:val="000000" w:themeColor="text1"/>
          <w:sz w:val="24"/>
          <w:szCs w:val="24"/>
        </w:rPr>
        <w:t>Complete readings</w:t>
      </w:r>
      <w:r>
        <w:rPr>
          <w:rFonts w:ascii="Times New Roman" w:hAnsi="Times New Roman" w:cs="Times New Roman"/>
          <w:color w:val="000000" w:themeColor="text1"/>
          <w:sz w:val="24"/>
          <w:szCs w:val="24"/>
        </w:rPr>
        <w:t xml:space="preserve"> as follows</w:t>
      </w:r>
      <w:r w:rsidRPr="00406C80">
        <w:rPr>
          <w:rFonts w:ascii="Times New Roman" w:hAnsi="Times New Roman" w:cs="Times New Roman"/>
          <w:color w:val="000000" w:themeColor="text1"/>
          <w:sz w:val="24"/>
          <w:szCs w:val="24"/>
        </w:rPr>
        <w:t xml:space="preserve"> by the first day of class, June 24.</w:t>
      </w:r>
    </w:p>
    <w:p w14:paraId="3DD3492B" w14:textId="77777777" w:rsidR="006F6547" w:rsidRPr="00406C80" w:rsidRDefault="006F6547" w:rsidP="006F6547">
      <w:pPr>
        <w:pStyle w:val="Heading3"/>
        <w:numPr>
          <w:ilvl w:val="0"/>
          <w:numId w:val="10"/>
        </w:numPr>
        <w:rPr>
          <w:rFonts w:ascii="Times New Roman" w:hAnsi="Times New Roman" w:cs="Times New Roman"/>
          <w:b/>
          <w:color w:val="000000" w:themeColor="text1"/>
          <w:sz w:val="24"/>
          <w:szCs w:val="24"/>
        </w:rPr>
      </w:pPr>
      <w:r w:rsidRPr="00406C80">
        <w:rPr>
          <w:rFonts w:ascii="Times New Roman" w:hAnsi="Times New Roman" w:cs="Times New Roman"/>
          <w:color w:val="000000" w:themeColor="text1"/>
          <w:sz w:val="24"/>
          <w:szCs w:val="24"/>
        </w:rPr>
        <w:t xml:space="preserve">Pickering, </w:t>
      </w:r>
      <w:r w:rsidRPr="00406C80">
        <w:rPr>
          <w:rFonts w:ascii="Times New Roman" w:hAnsi="Times New Roman" w:cs="Times New Roman"/>
          <w:i/>
          <w:color w:val="000000" w:themeColor="text1"/>
          <w:sz w:val="24"/>
          <w:szCs w:val="24"/>
        </w:rPr>
        <w:t>Spiritual Direction</w:t>
      </w:r>
      <w:r w:rsidRPr="00406C80">
        <w:rPr>
          <w:rFonts w:ascii="Times New Roman" w:hAnsi="Times New Roman" w:cs="Times New Roman"/>
          <w:color w:val="000000" w:themeColor="text1"/>
          <w:sz w:val="24"/>
          <w:szCs w:val="24"/>
        </w:rPr>
        <w:t>: read all.</w:t>
      </w:r>
    </w:p>
    <w:p w14:paraId="6DAAC61E" w14:textId="77777777" w:rsidR="006F6547" w:rsidRPr="00406C80" w:rsidRDefault="006F6547" w:rsidP="006F6547">
      <w:pPr>
        <w:pStyle w:val="Heading3"/>
        <w:numPr>
          <w:ilvl w:val="0"/>
          <w:numId w:val="10"/>
        </w:numPr>
        <w:rPr>
          <w:rFonts w:ascii="Times New Roman" w:hAnsi="Times New Roman" w:cs="Times New Roman"/>
          <w:b/>
          <w:color w:val="000000" w:themeColor="text1"/>
          <w:sz w:val="24"/>
          <w:szCs w:val="24"/>
        </w:rPr>
      </w:pPr>
      <w:r w:rsidRPr="00406C80">
        <w:rPr>
          <w:rFonts w:ascii="Times New Roman" w:hAnsi="Times New Roman" w:cs="Times New Roman"/>
          <w:color w:val="000000" w:themeColor="text1"/>
          <w:sz w:val="24"/>
          <w:szCs w:val="24"/>
        </w:rPr>
        <w:t xml:space="preserve">Phillips, </w:t>
      </w:r>
      <w:r w:rsidRPr="00406C80">
        <w:rPr>
          <w:rFonts w:ascii="Times New Roman" w:hAnsi="Times New Roman" w:cs="Times New Roman"/>
          <w:i/>
          <w:color w:val="000000" w:themeColor="text1"/>
          <w:sz w:val="24"/>
          <w:szCs w:val="24"/>
        </w:rPr>
        <w:t>Candlelight</w:t>
      </w:r>
      <w:r w:rsidRPr="00406C80">
        <w:rPr>
          <w:rFonts w:ascii="Times New Roman" w:hAnsi="Times New Roman" w:cs="Times New Roman"/>
          <w:color w:val="000000" w:themeColor="text1"/>
          <w:sz w:val="24"/>
          <w:szCs w:val="24"/>
        </w:rPr>
        <w:t xml:space="preserve">: read Introduction and select 3 of the “directees” to follow through the book. Read chapters 1, 11 and 21, along with the relevant chapters on your 3 selected directees. </w:t>
      </w:r>
    </w:p>
    <w:p w14:paraId="4B7F6263" w14:textId="77777777" w:rsidR="006F6547" w:rsidRPr="00406C80" w:rsidRDefault="006F6547" w:rsidP="006F6547">
      <w:pPr>
        <w:pStyle w:val="Heading3"/>
        <w:numPr>
          <w:ilvl w:val="0"/>
          <w:numId w:val="10"/>
        </w:numPr>
        <w:rPr>
          <w:rFonts w:ascii="Times New Roman" w:hAnsi="Times New Roman" w:cs="Times New Roman"/>
          <w:b/>
          <w:color w:val="000000" w:themeColor="text1"/>
          <w:sz w:val="24"/>
          <w:szCs w:val="24"/>
        </w:rPr>
      </w:pPr>
      <w:r w:rsidRPr="00406C80">
        <w:rPr>
          <w:rFonts w:ascii="Times New Roman" w:hAnsi="Times New Roman" w:cs="Times New Roman"/>
          <w:color w:val="000000" w:themeColor="text1"/>
          <w:sz w:val="24"/>
          <w:szCs w:val="24"/>
        </w:rPr>
        <w:t xml:space="preserve">Bryant-Johnson, </w:t>
      </w:r>
      <w:r w:rsidRPr="00406C80">
        <w:rPr>
          <w:rFonts w:ascii="Times New Roman" w:hAnsi="Times New Roman" w:cs="Times New Roman"/>
          <w:i/>
          <w:color w:val="000000" w:themeColor="text1"/>
          <w:sz w:val="24"/>
          <w:szCs w:val="24"/>
        </w:rPr>
        <w:t>Embodied Spirits</w:t>
      </w:r>
      <w:r w:rsidRPr="00406C80">
        <w:rPr>
          <w:rFonts w:ascii="Times New Roman" w:hAnsi="Times New Roman" w:cs="Times New Roman"/>
          <w:color w:val="000000" w:themeColor="text1"/>
          <w:sz w:val="24"/>
          <w:szCs w:val="24"/>
        </w:rPr>
        <w:t xml:space="preserve">: Select 4 of the chapters that speak to you most and read carefully. Peruse the other chapters. </w:t>
      </w:r>
    </w:p>
    <w:p w14:paraId="70EE429C" w14:textId="4C4DE34B" w:rsidR="006F6547" w:rsidRPr="00406C80" w:rsidRDefault="006F6547" w:rsidP="006F6547">
      <w:pPr>
        <w:pStyle w:val="Heading3"/>
        <w:numPr>
          <w:ilvl w:val="0"/>
          <w:numId w:val="10"/>
        </w:numPr>
        <w:rPr>
          <w:rFonts w:ascii="Times New Roman" w:hAnsi="Times New Roman" w:cs="Times New Roman"/>
          <w:b/>
          <w:color w:val="000000" w:themeColor="text1"/>
          <w:sz w:val="24"/>
          <w:szCs w:val="24"/>
        </w:rPr>
      </w:pPr>
      <w:r w:rsidRPr="00406C80">
        <w:rPr>
          <w:rFonts w:ascii="Times New Roman" w:hAnsi="Times New Roman" w:cs="Times New Roman"/>
          <w:color w:val="000000" w:themeColor="text1"/>
          <w:sz w:val="24"/>
          <w:szCs w:val="24"/>
        </w:rPr>
        <w:t xml:space="preserve">Required articles: read </w:t>
      </w:r>
      <w:r w:rsidR="00361ACB">
        <w:rPr>
          <w:rFonts w:ascii="Times New Roman" w:hAnsi="Times New Roman" w:cs="Times New Roman"/>
          <w:color w:val="000000" w:themeColor="text1"/>
          <w:sz w:val="24"/>
          <w:szCs w:val="24"/>
        </w:rPr>
        <w:t>Burghardt, Nolasco, Ruffing and Smith</w:t>
      </w:r>
    </w:p>
    <w:p w14:paraId="7F7E41EB" w14:textId="77777777" w:rsidR="006F6547" w:rsidRPr="00406C80" w:rsidRDefault="006F6547" w:rsidP="006F6547">
      <w:pPr>
        <w:tabs>
          <w:tab w:val="left" w:pos="0"/>
          <w:tab w:val="left" w:pos="720"/>
        </w:tabs>
        <w:rPr>
          <w:bCs w:val="0"/>
          <w:szCs w:val="24"/>
        </w:rPr>
      </w:pPr>
    </w:p>
    <w:p w14:paraId="29B3E01D" w14:textId="54EB1EF5" w:rsidR="006F6547" w:rsidRPr="00B16637" w:rsidRDefault="006F6547" w:rsidP="00B16637">
      <w:pPr>
        <w:pStyle w:val="ListParagraph"/>
        <w:numPr>
          <w:ilvl w:val="0"/>
          <w:numId w:val="11"/>
        </w:numPr>
        <w:ind w:left="360"/>
        <w:rPr>
          <w:bCs w:val="0"/>
          <w:szCs w:val="24"/>
        </w:rPr>
      </w:pPr>
      <w:r w:rsidRPr="00B16637">
        <w:rPr>
          <w:b/>
          <w:szCs w:val="24"/>
        </w:rPr>
        <w:t>Paper 1 – Due June 20, 2024.</w:t>
      </w:r>
      <w:r w:rsidRPr="00B16637">
        <w:rPr>
          <w:szCs w:val="24"/>
        </w:rPr>
        <w:t xml:space="preserve">  Choose OPTION A if you ever have been or are currently in spiritual direction. Choose OPTION B if you cannot choose OPTION A.</w:t>
      </w:r>
    </w:p>
    <w:p w14:paraId="74A9893B" w14:textId="77777777" w:rsidR="006F6547" w:rsidRPr="00406C80" w:rsidRDefault="006F6547" w:rsidP="006F6547">
      <w:pPr>
        <w:rPr>
          <w:b/>
          <w:szCs w:val="24"/>
          <w:u w:val="single"/>
        </w:rPr>
      </w:pPr>
    </w:p>
    <w:p w14:paraId="27028E54" w14:textId="77777777" w:rsidR="006F6547" w:rsidRPr="00406C80" w:rsidRDefault="006F6547" w:rsidP="006F6547">
      <w:pPr>
        <w:rPr>
          <w:bCs w:val="0"/>
          <w:szCs w:val="24"/>
        </w:rPr>
      </w:pPr>
      <w:r w:rsidRPr="00406C80">
        <w:rPr>
          <w:b/>
          <w:szCs w:val="24"/>
          <w:u w:val="single"/>
        </w:rPr>
        <w:t>Paper 1: OPTION A</w:t>
      </w:r>
      <w:r w:rsidRPr="00406C80">
        <w:rPr>
          <w:szCs w:val="24"/>
        </w:rPr>
        <w:t xml:space="preserve">:  Exploring your own experience of Spiritual Direction. </w:t>
      </w:r>
      <w:r w:rsidRPr="00406C80">
        <w:rPr>
          <w:b/>
          <w:szCs w:val="24"/>
        </w:rPr>
        <w:t>Due June 20, 2024.</w:t>
      </w:r>
      <w:r w:rsidRPr="00406C80">
        <w:rPr>
          <w:szCs w:val="24"/>
        </w:rPr>
        <w:t xml:space="preserve">  </w:t>
      </w:r>
    </w:p>
    <w:p w14:paraId="281AE397" w14:textId="11E8651C" w:rsidR="006F6547" w:rsidRPr="00406C80" w:rsidRDefault="006F6547" w:rsidP="006F6547">
      <w:pPr>
        <w:rPr>
          <w:bCs w:val="0"/>
          <w:szCs w:val="24"/>
        </w:rPr>
      </w:pPr>
      <w:r w:rsidRPr="00406C80">
        <w:rPr>
          <w:szCs w:val="24"/>
        </w:rPr>
        <w:t xml:space="preserve">Write 4-6 pages double-spaced, reflecting on your own experience of Spiritual Direction. Follow the A, B, C format below. We will use this reflection paper as part of our conversation on the first day of the class.  </w:t>
      </w:r>
      <w:r w:rsidRPr="00406C80">
        <w:rPr>
          <w:szCs w:val="24"/>
        </w:rPr>
        <w:tab/>
      </w:r>
      <w:r w:rsidRPr="00406C80">
        <w:rPr>
          <w:szCs w:val="24"/>
        </w:rPr>
        <w:tab/>
      </w:r>
      <w:r w:rsidRPr="00406C80">
        <w:rPr>
          <w:szCs w:val="24"/>
        </w:rPr>
        <w:tab/>
      </w:r>
      <w:r w:rsidRPr="00406C80">
        <w:rPr>
          <w:szCs w:val="24"/>
        </w:rPr>
        <w:tab/>
      </w:r>
      <w:r w:rsidRPr="00406C80">
        <w:rPr>
          <w:szCs w:val="24"/>
        </w:rPr>
        <w:tab/>
      </w:r>
      <w:r w:rsidRPr="00406C80">
        <w:rPr>
          <w:szCs w:val="24"/>
        </w:rPr>
        <w:tab/>
      </w:r>
      <w:r w:rsidRPr="00406C80">
        <w:rPr>
          <w:szCs w:val="24"/>
        </w:rPr>
        <w:tab/>
      </w:r>
    </w:p>
    <w:p w14:paraId="2A99DEBD" w14:textId="77777777" w:rsidR="006F6547" w:rsidRPr="00406C80" w:rsidRDefault="006F6547" w:rsidP="006F6547">
      <w:pPr>
        <w:rPr>
          <w:bCs w:val="0"/>
          <w:szCs w:val="24"/>
        </w:rPr>
      </w:pPr>
    </w:p>
    <w:p w14:paraId="6C02CC0E" w14:textId="77777777" w:rsidR="006F6547" w:rsidRPr="00406C80" w:rsidRDefault="006F6547" w:rsidP="006F6547">
      <w:pPr>
        <w:pStyle w:val="ListParagraph"/>
        <w:numPr>
          <w:ilvl w:val="0"/>
          <w:numId w:val="2"/>
        </w:numPr>
        <w:tabs>
          <w:tab w:val="left" w:pos="360"/>
        </w:tabs>
        <w:ind w:left="0" w:firstLine="0"/>
        <w:rPr>
          <w:szCs w:val="24"/>
        </w:rPr>
      </w:pPr>
      <w:r w:rsidRPr="00406C80">
        <w:rPr>
          <w:szCs w:val="24"/>
        </w:rPr>
        <w:t xml:space="preserve">In 1 page, describe your current spiritual direction arrangement: How long have you been in spiritual direction?  How often do you meet with your director?   Describe the physical environment in which the spiritual direction conversation takes place and your experience of </w:t>
      </w:r>
      <w:proofErr w:type="gramStart"/>
      <w:r w:rsidRPr="00406C80">
        <w:rPr>
          <w:szCs w:val="24"/>
        </w:rPr>
        <w:t>that  physical</w:t>
      </w:r>
      <w:proofErr w:type="gramEnd"/>
      <w:r w:rsidRPr="00406C80">
        <w:rPr>
          <w:szCs w:val="24"/>
        </w:rPr>
        <w:t xml:space="preserve"> setting.</w:t>
      </w:r>
    </w:p>
    <w:p w14:paraId="425B154B" w14:textId="77777777" w:rsidR="006F6547" w:rsidRPr="00406C80" w:rsidRDefault="006F6547" w:rsidP="006F6547">
      <w:pPr>
        <w:tabs>
          <w:tab w:val="left" w:pos="360"/>
        </w:tabs>
        <w:rPr>
          <w:szCs w:val="24"/>
        </w:rPr>
      </w:pPr>
    </w:p>
    <w:p w14:paraId="3B4CC0C7" w14:textId="77777777" w:rsidR="006F6547" w:rsidRPr="00406C80" w:rsidRDefault="006F6547" w:rsidP="006F6547">
      <w:pPr>
        <w:pStyle w:val="ListParagraph"/>
        <w:numPr>
          <w:ilvl w:val="0"/>
          <w:numId w:val="2"/>
        </w:numPr>
        <w:tabs>
          <w:tab w:val="left" w:pos="360"/>
        </w:tabs>
        <w:ind w:left="0" w:firstLine="0"/>
        <w:rPr>
          <w:szCs w:val="24"/>
        </w:rPr>
      </w:pPr>
      <w:r w:rsidRPr="00406C80">
        <w:rPr>
          <w:szCs w:val="24"/>
        </w:rPr>
        <w:t>In 2-3 pages, describe your experience during spiritual direction, using these questions (select the questions that speak to your experience, you don’t need to address them all):</w:t>
      </w:r>
    </w:p>
    <w:p w14:paraId="0A8C66AA" w14:textId="77777777" w:rsidR="006F6547" w:rsidRPr="00406C80" w:rsidRDefault="006F6547" w:rsidP="006F6547">
      <w:pPr>
        <w:numPr>
          <w:ilvl w:val="0"/>
          <w:numId w:val="6"/>
        </w:numPr>
        <w:tabs>
          <w:tab w:val="left" w:pos="360"/>
        </w:tabs>
        <w:ind w:left="0" w:firstLine="0"/>
        <w:rPr>
          <w:szCs w:val="24"/>
        </w:rPr>
      </w:pPr>
      <w:r w:rsidRPr="00406C80">
        <w:rPr>
          <w:szCs w:val="24"/>
        </w:rPr>
        <w:lastRenderedPageBreak/>
        <w:t>What topics do you discuss in the spiritual direction conversation? Are you drawn to some topics and resistant to others? Why is this so?</w:t>
      </w:r>
    </w:p>
    <w:p w14:paraId="474B4F77" w14:textId="77777777" w:rsidR="006F6547" w:rsidRPr="00406C80" w:rsidRDefault="006F6547" w:rsidP="006F6547">
      <w:pPr>
        <w:numPr>
          <w:ilvl w:val="0"/>
          <w:numId w:val="6"/>
        </w:numPr>
        <w:tabs>
          <w:tab w:val="left" w:pos="360"/>
        </w:tabs>
        <w:ind w:left="0" w:firstLine="0"/>
        <w:rPr>
          <w:szCs w:val="24"/>
        </w:rPr>
      </w:pPr>
      <w:r w:rsidRPr="00406C80">
        <w:rPr>
          <w:szCs w:val="24"/>
        </w:rPr>
        <w:t>What interior movements have you experienced within the spiritual direction conversation itself?  How do you know when something strikes home to you?  Does your body play any role in your process?</w:t>
      </w:r>
    </w:p>
    <w:p w14:paraId="2F345B8D" w14:textId="77777777" w:rsidR="006F6547" w:rsidRPr="00406C80" w:rsidRDefault="006F6547" w:rsidP="006F6547">
      <w:pPr>
        <w:numPr>
          <w:ilvl w:val="0"/>
          <w:numId w:val="6"/>
        </w:numPr>
        <w:tabs>
          <w:tab w:val="left" w:pos="360"/>
        </w:tabs>
        <w:ind w:left="0" w:firstLine="0"/>
        <w:rPr>
          <w:szCs w:val="24"/>
        </w:rPr>
      </w:pPr>
      <w:r w:rsidRPr="00406C80">
        <w:rPr>
          <w:szCs w:val="24"/>
        </w:rPr>
        <w:t>Has silence played a role in your direction sessions?  How so?</w:t>
      </w:r>
    </w:p>
    <w:p w14:paraId="06A90977" w14:textId="77777777" w:rsidR="006F6547" w:rsidRPr="00406C80" w:rsidRDefault="006F6547" w:rsidP="006F6547">
      <w:pPr>
        <w:numPr>
          <w:ilvl w:val="0"/>
          <w:numId w:val="6"/>
        </w:numPr>
        <w:tabs>
          <w:tab w:val="left" w:pos="360"/>
        </w:tabs>
        <w:ind w:left="0" w:firstLine="0"/>
        <w:rPr>
          <w:szCs w:val="24"/>
        </w:rPr>
      </w:pPr>
      <w:r w:rsidRPr="00406C80">
        <w:rPr>
          <w:szCs w:val="24"/>
        </w:rPr>
        <w:t>What image or metaphor do you have of yourself as directee?  That you have of your director?  That you have of what you are experiencing in direction?</w:t>
      </w:r>
    </w:p>
    <w:p w14:paraId="1DDCDA85" w14:textId="77777777" w:rsidR="006F6547" w:rsidRPr="00406C80" w:rsidRDefault="006F6547" w:rsidP="006F6547">
      <w:pPr>
        <w:numPr>
          <w:ilvl w:val="0"/>
          <w:numId w:val="6"/>
        </w:numPr>
        <w:tabs>
          <w:tab w:val="clear" w:pos="1440"/>
          <w:tab w:val="num" w:pos="360"/>
        </w:tabs>
        <w:ind w:left="0" w:firstLine="0"/>
        <w:rPr>
          <w:szCs w:val="24"/>
        </w:rPr>
      </w:pPr>
      <w:r w:rsidRPr="00406C80">
        <w:rPr>
          <w:szCs w:val="24"/>
        </w:rPr>
        <w:t xml:space="preserve">What marks or characteristics lead you to describe your spiritual direction session as being a “good” session?  </w:t>
      </w:r>
    </w:p>
    <w:p w14:paraId="3CB7F450" w14:textId="77777777" w:rsidR="006F6547" w:rsidRPr="00406C80" w:rsidRDefault="006F6547" w:rsidP="006F6547">
      <w:pPr>
        <w:tabs>
          <w:tab w:val="num" w:pos="360"/>
        </w:tabs>
        <w:rPr>
          <w:szCs w:val="24"/>
        </w:rPr>
      </w:pPr>
    </w:p>
    <w:p w14:paraId="78246C4A" w14:textId="77777777" w:rsidR="006F6547" w:rsidRPr="00406C80" w:rsidRDefault="006F6547" w:rsidP="006F6547">
      <w:pPr>
        <w:pStyle w:val="ListParagraph"/>
        <w:numPr>
          <w:ilvl w:val="0"/>
          <w:numId w:val="2"/>
        </w:numPr>
        <w:tabs>
          <w:tab w:val="num" w:pos="360"/>
        </w:tabs>
        <w:ind w:left="0" w:firstLine="0"/>
        <w:rPr>
          <w:szCs w:val="24"/>
        </w:rPr>
      </w:pPr>
      <w:r w:rsidRPr="00406C80">
        <w:rPr>
          <w:szCs w:val="24"/>
        </w:rPr>
        <w:t xml:space="preserve">In 1-2 pages, describe what you’ve noticed about daily life </w:t>
      </w:r>
      <w:proofErr w:type="gramStart"/>
      <w:r w:rsidRPr="00406C80">
        <w:rPr>
          <w:szCs w:val="24"/>
        </w:rPr>
        <w:t>as a result of</w:t>
      </w:r>
      <w:proofErr w:type="gramEnd"/>
      <w:r w:rsidRPr="00406C80">
        <w:rPr>
          <w:szCs w:val="24"/>
        </w:rPr>
        <w:t xml:space="preserve"> spiritual direction, using these questions (select the questions that speak to your experience, you don’t need to address them all):</w:t>
      </w:r>
    </w:p>
    <w:p w14:paraId="285B3ACF" w14:textId="77777777" w:rsidR="006F6547" w:rsidRPr="00406C80" w:rsidRDefault="006F6547" w:rsidP="006F6547">
      <w:pPr>
        <w:numPr>
          <w:ilvl w:val="0"/>
          <w:numId w:val="5"/>
        </w:numPr>
        <w:tabs>
          <w:tab w:val="clear" w:pos="1440"/>
          <w:tab w:val="num" w:pos="360"/>
        </w:tabs>
        <w:ind w:left="0" w:firstLine="0"/>
        <w:rPr>
          <w:szCs w:val="24"/>
        </w:rPr>
      </w:pPr>
      <w:r w:rsidRPr="00406C80">
        <w:rPr>
          <w:szCs w:val="24"/>
        </w:rPr>
        <w:t xml:space="preserve">Do you notice new </w:t>
      </w:r>
      <w:proofErr w:type="spellStart"/>
      <w:r w:rsidRPr="00406C80">
        <w:rPr>
          <w:szCs w:val="24"/>
        </w:rPr>
        <w:t>awarenesses</w:t>
      </w:r>
      <w:proofErr w:type="spellEnd"/>
      <w:r w:rsidRPr="00406C80">
        <w:rPr>
          <w:szCs w:val="24"/>
        </w:rPr>
        <w:t xml:space="preserve"> in daily life, either connections or disconnections since you’ve been in spiritual direction?</w:t>
      </w:r>
    </w:p>
    <w:p w14:paraId="4EEBEEA4" w14:textId="77777777" w:rsidR="006F6547" w:rsidRPr="00406C80" w:rsidRDefault="006F6547" w:rsidP="006F6547">
      <w:pPr>
        <w:numPr>
          <w:ilvl w:val="0"/>
          <w:numId w:val="5"/>
        </w:numPr>
        <w:tabs>
          <w:tab w:val="clear" w:pos="1440"/>
          <w:tab w:val="num" w:pos="360"/>
        </w:tabs>
        <w:ind w:left="0" w:firstLine="0"/>
        <w:rPr>
          <w:szCs w:val="24"/>
        </w:rPr>
      </w:pPr>
      <w:r w:rsidRPr="00406C80">
        <w:rPr>
          <w:szCs w:val="24"/>
        </w:rPr>
        <w:t>In what ways has your own spiritual practice changed or shifted since being in spiritual direction?</w:t>
      </w:r>
    </w:p>
    <w:p w14:paraId="4C2EE271" w14:textId="77777777" w:rsidR="006F6547" w:rsidRPr="00406C80" w:rsidRDefault="006F6547" w:rsidP="006F6547">
      <w:pPr>
        <w:numPr>
          <w:ilvl w:val="0"/>
          <w:numId w:val="5"/>
        </w:numPr>
        <w:tabs>
          <w:tab w:val="clear" w:pos="1440"/>
          <w:tab w:val="num" w:pos="360"/>
        </w:tabs>
        <w:ind w:left="0" w:firstLine="0"/>
        <w:rPr>
          <w:szCs w:val="24"/>
        </w:rPr>
      </w:pPr>
      <w:r w:rsidRPr="00406C80">
        <w:rPr>
          <w:szCs w:val="24"/>
        </w:rPr>
        <w:t>In what ways do you prepare for a spiritual direction session or find yourself anticipating a session?</w:t>
      </w:r>
    </w:p>
    <w:p w14:paraId="3DB1F33A" w14:textId="77777777" w:rsidR="006F6547" w:rsidRPr="00406C80" w:rsidRDefault="006F6547" w:rsidP="006F6547">
      <w:pPr>
        <w:rPr>
          <w:szCs w:val="24"/>
        </w:rPr>
      </w:pPr>
    </w:p>
    <w:p w14:paraId="6ECCBA4E" w14:textId="2B93DEFF" w:rsidR="006F6547" w:rsidRPr="00406C80" w:rsidRDefault="006F6547" w:rsidP="006F6547">
      <w:pPr>
        <w:rPr>
          <w:szCs w:val="24"/>
        </w:rPr>
      </w:pPr>
      <w:r w:rsidRPr="00406C80">
        <w:rPr>
          <w:b/>
          <w:szCs w:val="24"/>
          <w:u w:val="single"/>
        </w:rPr>
        <w:t>Paper 1: OPTION B:</w:t>
      </w:r>
      <w:r w:rsidRPr="00406C80">
        <w:rPr>
          <w:szCs w:val="24"/>
        </w:rPr>
        <w:t xml:space="preserve"> Explore your own experience of offering one-on-one spiritual companionship in the context of your ministry setting.</w:t>
      </w:r>
      <w:r w:rsidR="004C1F8A">
        <w:rPr>
          <w:szCs w:val="24"/>
        </w:rPr>
        <w:t xml:space="preserve"> Follow the A, B format below:</w:t>
      </w:r>
    </w:p>
    <w:p w14:paraId="3F14320E" w14:textId="77777777" w:rsidR="006F6547" w:rsidRPr="00406C80" w:rsidRDefault="006F6547" w:rsidP="006F6547">
      <w:pPr>
        <w:rPr>
          <w:szCs w:val="24"/>
        </w:rPr>
      </w:pPr>
    </w:p>
    <w:p w14:paraId="04D11656" w14:textId="77777777" w:rsidR="006F6547" w:rsidRPr="00406C80" w:rsidRDefault="006F6547" w:rsidP="006F6547">
      <w:pPr>
        <w:pStyle w:val="ListParagraph"/>
        <w:numPr>
          <w:ilvl w:val="0"/>
          <w:numId w:val="4"/>
        </w:numPr>
        <w:tabs>
          <w:tab w:val="left" w:pos="360"/>
        </w:tabs>
        <w:ind w:left="0" w:firstLine="0"/>
        <w:rPr>
          <w:szCs w:val="24"/>
        </w:rPr>
      </w:pPr>
      <w:r w:rsidRPr="00406C80">
        <w:rPr>
          <w:szCs w:val="24"/>
        </w:rPr>
        <w:t>In 2-3 pages, describe your experience offering one-on-one spiritual guidance within the context of ministry, using these questions (select the questions that speak to your experience, you don’t need to address them all):</w:t>
      </w:r>
    </w:p>
    <w:p w14:paraId="64528D26" w14:textId="77777777" w:rsidR="006F6547" w:rsidRPr="00406C80" w:rsidRDefault="006F6547" w:rsidP="006F6547">
      <w:pPr>
        <w:pStyle w:val="ListParagraph"/>
        <w:numPr>
          <w:ilvl w:val="1"/>
          <w:numId w:val="4"/>
        </w:numPr>
        <w:tabs>
          <w:tab w:val="left" w:pos="360"/>
        </w:tabs>
        <w:ind w:left="0" w:firstLine="0"/>
        <w:rPr>
          <w:szCs w:val="24"/>
        </w:rPr>
      </w:pPr>
      <w:r w:rsidRPr="00406C80">
        <w:rPr>
          <w:szCs w:val="24"/>
        </w:rPr>
        <w:t>What topics do people discuss with you when they seek your guidance in prayer and life with God? Are you more appreciative of discussing certain topics with parishioners more than others? Why do you think this is so?</w:t>
      </w:r>
    </w:p>
    <w:p w14:paraId="4DFDD594" w14:textId="77777777" w:rsidR="006F6547" w:rsidRPr="00406C80" w:rsidRDefault="006F6547" w:rsidP="006F6547">
      <w:pPr>
        <w:pStyle w:val="ListParagraph"/>
        <w:numPr>
          <w:ilvl w:val="1"/>
          <w:numId w:val="4"/>
        </w:numPr>
        <w:tabs>
          <w:tab w:val="left" w:pos="360"/>
        </w:tabs>
        <w:ind w:left="0" w:firstLine="0"/>
        <w:rPr>
          <w:szCs w:val="24"/>
        </w:rPr>
      </w:pPr>
      <w:r w:rsidRPr="00406C80">
        <w:rPr>
          <w:szCs w:val="24"/>
        </w:rPr>
        <w:t>How do your conversations of a spiritual nature with parishioners or others who seek your wisdom differ from how you understand pastoral counseling? Do you see a difference?</w:t>
      </w:r>
    </w:p>
    <w:p w14:paraId="1DF76263" w14:textId="77777777" w:rsidR="006F6547" w:rsidRPr="00406C80" w:rsidRDefault="006F6547" w:rsidP="006F6547">
      <w:pPr>
        <w:pStyle w:val="ListParagraph"/>
        <w:numPr>
          <w:ilvl w:val="1"/>
          <w:numId w:val="4"/>
        </w:numPr>
        <w:tabs>
          <w:tab w:val="left" w:pos="360"/>
        </w:tabs>
        <w:ind w:left="0" w:firstLine="0"/>
        <w:rPr>
          <w:szCs w:val="24"/>
        </w:rPr>
      </w:pPr>
      <w:r w:rsidRPr="00406C80">
        <w:rPr>
          <w:szCs w:val="24"/>
        </w:rPr>
        <w:t>What interior movements do you notice within yourself as you meet with others one-on-one? How does God seem present with you as you are meeting with others?</w:t>
      </w:r>
    </w:p>
    <w:p w14:paraId="36863EB7" w14:textId="77777777" w:rsidR="006F6547" w:rsidRPr="00406C80" w:rsidRDefault="006F6547" w:rsidP="006F6547">
      <w:pPr>
        <w:pStyle w:val="ListParagraph"/>
        <w:numPr>
          <w:ilvl w:val="1"/>
          <w:numId w:val="4"/>
        </w:numPr>
        <w:tabs>
          <w:tab w:val="left" w:pos="360"/>
        </w:tabs>
        <w:ind w:left="0" w:firstLine="0"/>
        <w:rPr>
          <w:szCs w:val="24"/>
        </w:rPr>
      </w:pPr>
      <w:r w:rsidRPr="00406C80">
        <w:rPr>
          <w:szCs w:val="24"/>
        </w:rPr>
        <w:t>What image or metaphor helps you understand your role as you meet with others to help them in life with God or to discern what God is doing in their life?</w:t>
      </w:r>
    </w:p>
    <w:p w14:paraId="5720C8A6" w14:textId="77777777" w:rsidR="006F6547" w:rsidRPr="00406C80" w:rsidRDefault="006F6547" w:rsidP="006F6547">
      <w:pPr>
        <w:pStyle w:val="ListParagraph"/>
        <w:numPr>
          <w:ilvl w:val="1"/>
          <w:numId w:val="4"/>
        </w:numPr>
        <w:tabs>
          <w:tab w:val="left" w:pos="360"/>
        </w:tabs>
        <w:ind w:left="0" w:firstLine="0"/>
        <w:rPr>
          <w:szCs w:val="24"/>
        </w:rPr>
      </w:pPr>
      <w:r w:rsidRPr="00406C80">
        <w:rPr>
          <w:szCs w:val="24"/>
        </w:rPr>
        <w:t>What do you believe is the result of your meeting with people one-on-one around the topic of the spiritual life or the life of prayer?</w:t>
      </w:r>
    </w:p>
    <w:p w14:paraId="1FBE5DCD" w14:textId="77777777" w:rsidR="006F6547" w:rsidRPr="00406C80" w:rsidRDefault="006F6547" w:rsidP="006F6547">
      <w:pPr>
        <w:rPr>
          <w:szCs w:val="24"/>
        </w:rPr>
      </w:pPr>
    </w:p>
    <w:p w14:paraId="65213E9D" w14:textId="77777777" w:rsidR="006F6547" w:rsidRPr="00406C80" w:rsidRDefault="006F6547" w:rsidP="006F6547">
      <w:pPr>
        <w:pStyle w:val="ListParagraph"/>
        <w:numPr>
          <w:ilvl w:val="0"/>
          <w:numId w:val="4"/>
        </w:numPr>
        <w:tabs>
          <w:tab w:val="left" w:pos="360"/>
        </w:tabs>
        <w:ind w:left="0" w:firstLine="0"/>
        <w:rPr>
          <w:szCs w:val="24"/>
        </w:rPr>
      </w:pPr>
      <w:r w:rsidRPr="00406C80">
        <w:rPr>
          <w:szCs w:val="24"/>
        </w:rPr>
        <w:t xml:space="preserve">In </w:t>
      </w:r>
      <w:r>
        <w:rPr>
          <w:szCs w:val="24"/>
        </w:rPr>
        <w:t>2-</w:t>
      </w:r>
      <w:r w:rsidRPr="00406C80">
        <w:rPr>
          <w:szCs w:val="24"/>
        </w:rPr>
        <w:t>3 pages, describe how you understand this work of meeting one-on-one with people in spiritual companionship to be a part of your pastoral vocation, using the following questions as a guide:</w:t>
      </w:r>
    </w:p>
    <w:p w14:paraId="476BEF44" w14:textId="77777777" w:rsidR="006F6547" w:rsidRPr="00406C80" w:rsidRDefault="006F6547" w:rsidP="006F6547">
      <w:pPr>
        <w:pStyle w:val="ListParagraph"/>
        <w:numPr>
          <w:ilvl w:val="1"/>
          <w:numId w:val="4"/>
        </w:numPr>
        <w:tabs>
          <w:tab w:val="left" w:pos="360"/>
        </w:tabs>
        <w:ind w:left="0" w:firstLine="0"/>
        <w:rPr>
          <w:szCs w:val="24"/>
        </w:rPr>
      </w:pPr>
      <w:r w:rsidRPr="00406C80">
        <w:rPr>
          <w:szCs w:val="24"/>
        </w:rPr>
        <w:t>How does this work relate to the other aspects of ministry – preaching, teaching, leading worship, administration, etc.?</w:t>
      </w:r>
    </w:p>
    <w:p w14:paraId="12C6E291" w14:textId="77777777" w:rsidR="006F6547" w:rsidRPr="00406C80" w:rsidRDefault="006F6547" w:rsidP="006F6547">
      <w:pPr>
        <w:pStyle w:val="ListParagraph"/>
        <w:numPr>
          <w:ilvl w:val="1"/>
          <w:numId w:val="4"/>
        </w:numPr>
        <w:tabs>
          <w:tab w:val="left" w:pos="360"/>
        </w:tabs>
        <w:ind w:left="0" w:firstLine="0"/>
        <w:rPr>
          <w:szCs w:val="24"/>
        </w:rPr>
      </w:pPr>
      <w:r w:rsidRPr="00406C80">
        <w:rPr>
          <w:szCs w:val="24"/>
        </w:rPr>
        <w:t>How would you describe your sense of vocation to this form of ministry? What brings you joy meeting one-on-one with people? What are the challenges?</w:t>
      </w:r>
    </w:p>
    <w:p w14:paraId="72EE8680" w14:textId="77777777" w:rsidR="006F6547" w:rsidRPr="00406C80" w:rsidRDefault="006F6547" w:rsidP="006F6547">
      <w:pPr>
        <w:pStyle w:val="ListParagraph"/>
        <w:numPr>
          <w:ilvl w:val="1"/>
          <w:numId w:val="4"/>
        </w:numPr>
        <w:tabs>
          <w:tab w:val="left" w:pos="360"/>
        </w:tabs>
        <w:ind w:left="0" w:firstLine="0"/>
        <w:rPr>
          <w:szCs w:val="24"/>
        </w:rPr>
      </w:pPr>
      <w:r w:rsidRPr="00406C80">
        <w:rPr>
          <w:szCs w:val="24"/>
        </w:rPr>
        <w:lastRenderedPageBreak/>
        <w:t>What gifts do you have for this ministry that you hope to grow or hone during the work for this course?</w:t>
      </w:r>
    </w:p>
    <w:p w14:paraId="43AAD4AF" w14:textId="77777777" w:rsidR="006F6547" w:rsidRPr="00406C80" w:rsidRDefault="006F6547" w:rsidP="006F6547">
      <w:pPr>
        <w:rPr>
          <w:bCs w:val="0"/>
          <w:szCs w:val="24"/>
        </w:rPr>
      </w:pPr>
    </w:p>
    <w:p w14:paraId="0BAE24E7" w14:textId="4B78EEBC" w:rsidR="006F6547" w:rsidRPr="00CE1435" w:rsidRDefault="006F6547" w:rsidP="00CE1435">
      <w:pPr>
        <w:pStyle w:val="ListParagraph"/>
        <w:numPr>
          <w:ilvl w:val="0"/>
          <w:numId w:val="11"/>
        </w:numPr>
        <w:tabs>
          <w:tab w:val="left" w:pos="360"/>
        </w:tabs>
        <w:ind w:hanging="720"/>
        <w:rPr>
          <w:bCs w:val="0"/>
          <w:szCs w:val="24"/>
        </w:rPr>
      </w:pPr>
      <w:r w:rsidRPr="00CE1435">
        <w:rPr>
          <w:b/>
          <w:szCs w:val="24"/>
          <w:u w:val="single"/>
        </w:rPr>
        <w:t>Paper 2</w:t>
      </w:r>
      <w:r w:rsidRPr="00CE1435">
        <w:rPr>
          <w:b/>
          <w:szCs w:val="24"/>
        </w:rPr>
        <w:t xml:space="preserve">: </w:t>
      </w:r>
      <w:r w:rsidRPr="00CE1435">
        <w:rPr>
          <w:szCs w:val="24"/>
        </w:rPr>
        <w:t xml:space="preserve">Images of God in Spiritual Direction. </w:t>
      </w:r>
      <w:r w:rsidRPr="00CE1435">
        <w:rPr>
          <w:b/>
          <w:szCs w:val="24"/>
        </w:rPr>
        <w:t>Due June 20, 2024.</w:t>
      </w:r>
      <w:r w:rsidRPr="00CE1435">
        <w:rPr>
          <w:szCs w:val="24"/>
        </w:rPr>
        <w:t xml:space="preserve">  </w:t>
      </w:r>
    </w:p>
    <w:p w14:paraId="32CA77E7" w14:textId="77777777" w:rsidR="006F6547" w:rsidRPr="00406C80" w:rsidRDefault="006F6547" w:rsidP="006F6547">
      <w:pPr>
        <w:rPr>
          <w:bCs w:val="0"/>
          <w:szCs w:val="24"/>
        </w:rPr>
      </w:pPr>
      <w:r w:rsidRPr="00406C80">
        <w:rPr>
          <w:szCs w:val="24"/>
        </w:rPr>
        <w:t>In conversation with Pickering, chapter 2, “Listening to God,” address these 4 tasks (A, B, C, D) in turn. 4-5 pages.</w:t>
      </w:r>
      <w:r w:rsidRPr="00406C80">
        <w:rPr>
          <w:szCs w:val="24"/>
        </w:rPr>
        <w:tab/>
      </w:r>
      <w:r w:rsidRPr="00406C80">
        <w:rPr>
          <w:szCs w:val="24"/>
        </w:rPr>
        <w:tab/>
      </w:r>
      <w:r w:rsidRPr="00406C80">
        <w:rPr>
          <w:szCs w:val="24"/>
        </w:rPr>
        <w:tab/>
      </w:r>
      <w:r w:rsidRPr="00406C80">
        <w:rPr>
          <w:szCs w:val="24"/>
        </w:rPr>
        <w:tab/>
      </w:r>
      <w:r w:rsidRPr="00406C80">
        <w:rPr>
          <w:szCs w:val="24"/>
        </w:rPr>
        <w:tab/>
      </w:r>
      <w:r w:rsidRPr="00406C80">
        <w:rPr>
          <w:szCs w:val="24"/>
        </w:rPr>
        <w:tab/>
      </w:r>
      <w:r w:rsidRPr="00406C80">
        <w:rPr>
          <w:szCs w:val="24"/>
        </w:rPr>
        <w:tab/>
      </w:r>
      <w:r w:rsidRPr="00406C80">
        <w:rPr>
          <w:szCs w:val="24"/>
        </w:rPr>
        <w:tab/>
      </w:r>
    </w:p>
    <w:p w14:paraId="1C66A56C" w14:textId="77777777" w:rsidR="006F6547" w:rsidRPr="00406C80" w:rsidRDefault="006F6547" w:rsidP="006F6547">
      <w:pPr>
        <w:pStyle w:val="ListParagraph"/>
        <w:numPr>
          <w:ilvl w:val="0"/>
          <w:numId w:val="3"/>
        </w:numPr>
        <w:ind w:left="0" w:firstLine="0"/>
        <w:rPr>
          <w:bCs w:val="0"/>
          <w:szCs w:val="24"/>
        </w:rPr>
      </w:pPr>
      <w:r w:rsidRPr="00406C80">
        <w:rPr>
          <w:szCs w:val="24"/>
        </w:rPr>
        <w:t xml:space="preserve">Identify your current, core metaphors for God. </w:t>
      </w:r>
    </w:p>
    <w:p w14:paraId="28E4E52C" w14:textId="77777777" w:rsidR="006F6547" w:rsidRPr="00406C80" w:rsidRDefault="006F6547" w:rsidP="006F6547">
      <w:pPr>
        <w:pStyle w:val="ListParagraph"/>
        <w:numPr>
          <w:ilvl w:val="0"/>
          <w:numId w:val="3"/>
        </w:numPr>
        <w:ind w:left="0" w:firstLine="0"/>
        <w:rPr>
          <w:bCs w:val="0"/>
          <w:szCs w:val="24"/>
        </w:rPr>
      </w:pPr>
      <w:r w:rsidRPr="00406C80">
        <w:rPr>
          <w:szCs w:val="24"/>
        </w:rPr>
        <w:t>Reflect on your image of God and salvation</w:t>
      </w:r>
      <w:r>
        <w:rPr>
          <w:szCs w:val="24"/>
        </w:rPr>
        <w:t>.</w:t>
      </w:r>
    </w:p>
    <w:p w14:paraId="703880A7" w14:textId="77777777" w:rsidR="006F6547" w:rsidRPr="00406C80" w:rsidRDefault="006F6547" w:rsidP="006F6547">
      <w:pPr>
        <w:pStyle w:val="ListParagraph"/>
        <w:numPr>
          <w:ilvl w:val="0"/>
          <w:numId w:val="3"/>
        </w:numPr>
        <w:ind w:left="0" w:firstLine="0"/>
        <w:rPr>
          <w:bCs w:val="0"/>
          <w:szCs w:val="24"/>
        </w:rPr>
      </w:pPr>
      <w:r w:rsidRPr="00406C80">
        <w:rPr>
          <w:szCs w:val="24"/>
        </w:rPr>
        <w:t>Reflect on your image of God and suffering.</w:t>
      </w:r>
    </w:p>
    <w:p w14:paraId="42AC854C" w14:textId="77777777" w:rsidR="006F6547" w:rsidRPr="00406C80" w:rsidRDefault="006F6547" w:rsidP="006F6547">
      <w:pPr>
        <w:pStyle w:val="ListParagraph"/>
        <w:numPr>
          <w:ilvl w:val="0"/>
          <w:numId w:val="3"/>
        </w:numPr>
        <w:ind w:left="0" w:firstLine="0"/>
        <w:rPr>
          <w:bCs w:val="0"/>
          <w:szCs w:val="24"/>
        </w:rPr>
      </w:pPr>
      <w:r w:rsidRPr="00406C80">
        <w:rPr>
          <w:szCs w:val="24"/>
        </w:rPr>
        <w:t>What are some of the ways you most naturally listen for God?</w:t>
      </w:r>
    </w:p>
    <w:p w14:paraId="6F828D66" w14:textId="77777777" w:rsidR="006F6547" w:rsidRPr="00406C80" w:rsidRDefault="006F6547" w:rsidP="006F6547">
      <w:pPr>
        <w:rPr>
          <w:bCs w:val="0"/>
          <w:szCs w:val="24"/>
        </w:rPr>
      </w:pPr>
    </w:p>
    <w:p w14:paraId="7E776542" w14:textId="0F9592D4" w:rsidR="006F6547" w:rsidRPr="00406C80" w:rsidRDefault="000C3CF2" w:rsidP="006F6547">
      <w:pPr>
        <w:rPr>
          <w:b/>
          <w:szCs w:val="24"/>
        </w:rPr>
      </w:pPr>
      <w:r>
        <w:rPr>
          <w:b/>
          <w:szCs w:val="24"/>
        </w:rPr>
        <w:t xml:space="preserve">Course </w:t>
      </w:r>
      <w:r w:rsidR="006F6547" w:rsidRPr="00406C80">
        <w:rPr>
          <w:b/>
          <w:szCs w:val="24"/>
        </w:rPr>
        <w:t>Requirements During June Class</w:t>
      </w:r>
    </w:p>
    <w:p w14:paraId="06A9DEB7" w14:textId="6F67F3CC" w:rsidR="00BF20CE" w:rsidRPr="009D58D6" w:rsidRDefault="006F6547" w:rsidP="00BF20CE">
      <w:pPr>
        <w:pStyle w:val="ListParagraph"/>
        <w:numPr>
          <w:ilvl w:val="0"/>
          <w:numId w:val="11"/>
        </w:numPr>
        <w:tabs>
          <w:tab w:val="left" w:pos="540"/>
        </w:tabs>
        <w:ind w:left="0" w:firstLine="0"/>
        <w:rPr>
          <w:szCs w:val="24"/>
        </w:rPr>
      </w:pPr>
      <w:r w:rsidRPr="00BF20CE">
        <w:rPr>
          <w:szCs w:val="24"/>
          <w:u w:val="single"/>
        </w:rPr>
        <w:t>Class attendance</w:t>
      </w:r>
      <w:r w:rsidRPr="00BF20CE">
        <w:rPr>
          <w:szCs w:val="24"/>
        </w:rPr>
        <w:t xml:space="preserve"> each day. Class will meet synchronously on Zoom 9am-12pm CST and 1-4pm Monday through Friday, June 24-28. You are required to attend all Zoom class sessions. Your presence is essential to our learning in this class. You bring experiences and gifts that contribute to course content and enhance the learning of all. Absences for any number of hours will reduce your grade in the course. Significant absence (more than 3 hours) will jeopardize your chances of passing this course.</w:t>
      </w:r>
      <w:r w:rsidR="00BF20CE" w:rsidRPr="00BF20CE">
        <w:rPr>
          <w:szCs w:val="24"/>
        </w:rPr>
        <w:t xml:space="preserve"> </w:t>
      </w:r>
      <w:r w:rsidR="00BF20CE" w:rsidRPr="009D58D6">
        <w:rPr>
          <w:szCs w:val="24"/>
        </w:rPr>
        <w:t xml:space="preserve">To </w:t>
      </w:r>
      <w:r w:rsidR="00BF20CE" w:rsidRPr="002C4E8B">
        <w:rPr>
          <w:szCs w:val="24"/>
          <w:u w:val="single"/>
        </w:rPr>
        <w:t>enhance your learning in this format</w:t>
      </w:r>
      <w:r w:rsidR="00BF20CE" w:rsidRPr="009D58D6">
        <w:rPr>
          <w:szCs w:val="24"/>
        </w:rPr>
        <w:t xml:space="preserve">, </w:t>
      </w:r>
      <w:r w:rsidR="00BF20CE" w:rsidRPr="009D58D6">
        <w:rPr>
          <w:rFonts w:cs="Times New Roman"/>
          <w:szCs w:val="24"/>
        </w:rPr>
        <w:t>I encourage you to:</w:t>
      </w:r>
    </w:p>
    <w:p w14:paraId="3DD1B8C5" w14:textId="77777777" w:rsidR="00BF20CE" w:rsidRDefault="00BF20CE" w:rsidP="00BF20CE">
      <w:pPr>
        <w:rPr>
          <w:rFonts w:cs="Times New Roman"/>
          <w:szCs w:val="24"/>
        </w:rPr>
      </w:pPr>
    </w:p>
    <w:p w14:paraId="31AA3070" w14:textId="77777777" w:rsidR="00BF20CE" w:rsidRDefault="00BF20CE" w:rsidP="00BF20CE">
      <w:r>
        <w:t>-Select your learning space. Think about where you want to be for your time on Zoom as we listen, speak, share and do break-outs. Things to consider:</w:t>
      </w:r>
    </w:p>
    <w:p w14:paraId="69110E7A" w14:textId="77777777" w:rsidR="00BF20CE" w:rsidRDefault="00BF20CE" w:rsidP="00BF20CE">
      <w:pPr>
        <w:pStyle w:val="ListParagraph"/>
      </w:pPr>
      <w:r>
        <w:t>-privacy</w:t>
      </w:r>
    </w:p>
    <w:p w14:paraId="4E655DB3" w14:textId="77777777" w:rsidR="00BF20CE" w:rsidRDefault="00BF20CE" w:rsidP="00BF20CE">
      <w:pPr>
        <w:pStyle w:val="ListParagraph"/>
      </w:pPr>
      <w:r>
        <w:t>-likely interruptions and distractions</w:t>
      </w:r>
    </w:p>
    <w:p w14:paraId="21C86DC7" w14:textId="77777777" w:rsidR="00BF20CE" w:rsidRDefault="00BF20CE" w:rsidP="00BF20CE">
      <w:pPr>
        <w:pStyle w:val="ListParagraph"/>
      </w:pPr>
      <w:r>
        <w:t xml:space="preserve">-you may want to be away from usual routines, so not your home or office </w:t>
      </w:r>
    </w:p>
    <w:p w14:paraId="2128254A" w14:textId="77777777" w:rsidR="00BF20CE" w:rsidRDefault="00BF20CE" w:rsidP="00BF20CE"/>
    <w:p w14:paraId="1C2B51FD" w14:textId="77777777" w:rsidR="00BF20CE" w:rsidRDefault="00BF20CE" w:rsidP="00BF20CE">
      <w:r>
        <w:t xml:space="preserve">-Create your learning space. This is </w:t>
      </w:r>
      <w:r w:rsidRPr="00FE00C1">
        <w:rPr>
          <w:i/>
          <w:iCs/>
        </w:rPr>
        <w:t xml:space="preserve">your </w:t>
      </w:r>
      <w:r>
        <w:rPr>
          <w:i/>
          <w:iCs/>
        </w:rPr>
        <w:t xml:space="preserve">learning </w:t>
      </w:r>
      <w:r>
        <w:t xml:space="preserve">time so think about what you need for each day.  Cozy blanket? Favorite tea? Special pens? Comfy chair? Candle or </w:t>
      </w:r>
      <w:proofErr w:type="gramStart"/>
      <w:r>
        <w:t>other</w:t>
      </w:r>
      <w:proofErr w:type="gramEnd"/>
      <w:r>
        <w:t xml:space="preserve"> sacred symbol? Care for yourself by having the things around you that invite you to be fully present and learn. </w:t>
      </w:r>
    </w:p>
    <w:p w14:paraId="44F5230A" w14:textId="77777777" w:rsidR="00BF20CE" w:rsidRDefault="00BF20CE" w:rsidP="00BF20CE"/>
    <w:p w14:paraId="457481B3" w14:textId="0FBA955F" w:rsidR="006F6547" w:rsidRPr="00BF20CE" w:rsidRDefault="00BF20CE" w:rsidP="00BF20CE">
      <w:r>
        <w:t xml:space="preserve">-Let folks in your life know that you will be “in class” all day, even on Zoom.  Ask family, friends, </w:t>
      </w:r>
      <w:proofErr w:type="gramStart"/>
      <w:r>
        <w:t>co-workers</w:t>
      </w:r>
      <w:proofErr w:type="gramEnd"/>
      <w:r>
        <w:t xml:space="preserve"> and parishioners to help you honor your learning without interruptions or distractions. </w:t>
      </w:r>
      <w:r w:rsidR="00FC6071">
        <w:t>Plan</w:t>
      </w:r>
      <w:r>
        <w:t xml:space="preserve"> to turn off all devices b</w:t>
      </w:r>
      <w:r w:rsidR="001C061B">
        <w:t>esides</w:t>
      </w:r>
      <w:r>
        <w:t xml:space="preserve"> your zoom connection. </w:t>
      </w:r>
    </w:p>
    <w:p w14:paraId="21A07916" w14:textId="77777777" w:rsidR="006F6547" w:rsidRPr="00406C80" w:rsidRDefault="006F6547" w:rsidP="00E45A87">
      <w:pPr>
        <w:pStyle w:val="List2"/>
        <w:tabs>
          <w:tab w:val="left" w:pos="0"/>
          <w:tab w:val="left" w:pos="360"/>
        </w:tabs>
        <w:ind w:left="0" w:firstLine="0"/>
        <w:rPr>
          <w:bCs/>
          <w:color w:val="000000" w:themeColor="text1"/>
          <w:szCs w:val="24"/>
          <w:u w:val="single"/>
        </w:rPr>
      </w:pPr>
    </w:p>
    <w:p w14:paraId="2451F84B" w14:textId="77777777" w:rsidR="006F6547" w:rsidRPr="00406C80" w:rsidRDefault="006F6547" w:rsidP="00CE1435">
      <w:pPr>
        <w:pStyle w:val="List2"/>
        <w:numPr>
          <w:ilvl w:val="0"/>
          <w:numId w:val="11"/>
        </w:numPr>
        <w:tabs>
          <w:tab w:val="left" w:pos="0"/>
          <w:tab w:val="left" w:pos="360"/>
        </w:tabs>
        <w:ind w:left="0" w:firstLine="0"/>
        <w:rPr>
          <w:bCs/>
          <w:color w:val="000000" w:themeColor="text1"/>
          <w:szCs w:val="24"/>
        </w:rPr>
      </w:pPr>
      <w:r w:rsidRPr="00406C80">
        <w:rPr>
          <w:bCs/>
          <w:color w:val="000000" w:themeColor="text1"/>
          <w:szCs w:val="24"/>
          <w:u w:val="single"/>
        </w:rPr>
        <w:t>Participate</w:t>
      </w:r>
      <w:r w:rsidRPr="00406C80">
        <w:rPr>
          <w:bCs/>
          <w:color w:val="000000" w:themeColor="text1"/>
          <w:szCs w:val="24"/>
        </w:rPr>
        <w:t xml:space="preserve"> in small group exercises, </w:t>
      </w:r>
      <w:proofErr w:type="gramStart"/>
      <w:r w:rsidRPr="00406C80">
        <w:rPr>
          <w:bCs/>
          <w:color w:val="000000" w:themeColor="text1"/>
          <w:szCs w:val="24"/>
        </w:rPr>
        <w:t>dyads</w:t>
      </w:r>
      <w:proofErr w:type="gramEnd"/>
      <w:r w:rsidRPr="00406C80">
        <w:rPr>
          <w:bCs/>
          <w:color w:val="000000" w:themeColor="text1"/>
          <w:szCs w:val="24"/>
        </w:rPr>
        <w:t xml:space="preserve"> and triads in class.    </w:t>
      </w:r>
    </w:p>
    <w:p w14:paraId="77AF0AAB" w14:textId="77777777" w:rsidR="006F6547" w:rsidRPr="00406C80" w:rsidRDefault="006F6547" w:rsidP="00E45A87">
      <w:pPr>
        <w:tabs>
          <w:tab w:val="left" w:pos="360"/>
        </w:tabs>
        <w:rPr>
          <w:bCs w:val="0"/>
          <w:szCs w:val="24"/>
        </w:rPr>
      </w:pPr>
    </w:p>
    <w:p w14:paraId="11392F85" w14:textId="77777777" w:rsidR="006F6547" w:rsidRDefault="006F6547" w:rsidP="00E45A87">
      <w:pPr>
        <w:pStyle w:val="List2"/>
        <w:tabs>
          <w:tab w:val="left" w:pos="0"/>
          <w:tab w:val="left" w:pos="360"/>
        </w:tabs>
        <w:ind w:left="0" w:firstLine="0"/>
        <w:rPr>
          <w:b/>
          <w:color w:val="000000" w:themeColor="text1"/>
          <w:szCs w:val="24"/>
        </w:rPr>
      </w:pPr>
      <w:r w:rsidRPr="00406C80">
        <w:rPr>
          <w:b/>
          <w:color w:val="000000" w:themeColor="text1"/>
          <w:szCs w:val="24"/>
        </w:rPr>
        <w:t>C</w:t>
      </w:r>
      <w:r>
        <w:rPr>
          <w:b/>
          <w:color w:val="000000" w:themeColor="text1"/>
          <w:szCs w:val="24"/>
        </w:rPr>
        <w:t>ourse</w:t>
      </w:r>
      <w:r w:rsidRPr="00406C80">
        <w:rPr>
          <w:b/>
          <w:color w:val="000000" w:themeColor="text1"/>
          <w:szCs w:val="24"/>
        </w:rPr>
        <w:t xml:space="preserve"> Requirements</w:t>
      </w:r>
      <w:r>
        <w:rPr>
          <w:b/>
          <w:color w:val="000000" w:themeColor="text1"/>
          <w:szCs w:val="24"/>
        </w:rPr>
        <w:t xml:space="preserve"> Due After </w:t>
      </w:r>
      <w:r w:rsidRPr="00406C80">
        <w:rPr>
          <w:b/>
          <w:color w:val="000000" w:themeColor="text1"/>
          <w:szCs w:val="24"/>
        </w:rPr>
        <w:t>June</w:t>
      </w:r>
      <w:r>
        <w:rPr>
          <w:b/>
          <w:color w:val="000000" w:themeColor="text1"/>
          <w:szCs w:val="24"/>
        </w:rPr>
        <w:t xml:space="preserve"> </w:t>
      </w:r>
    </w:p>
    <w:p w14:paraId="4C9F97AC" w14:textId="77777777" w:rsidR="00361ACB" w:rsidRDefault="00361ACB" w:rsidP="00E45A87">
      <w:pPr>
        <w:pStyle w:val="List2"/>
        <w:tabs>
          <w:tab w:val="left" w:pos="0"/>
          <w:tab w:val="left" w:pos="360"/>
        </w:tabs>
        <w:ind w:left="0" w:firstLine="0"/>
        <w:rPr>
          <w:b/>
          <w:color w:val="000000" w:themeColor="text1"/>
          <w:szCs w:val="24"/>
        </w:rPr>
      </w:pPr>
    </w:p>
    <w:p w14:paraId="5A7E7BBE" w14:textId="5A04D4D2" w:rsidR="00361ACB" w:rsidRDefault="00361ACB" w:rsidP="00510AEB">
      <w:pPr>
        <w:pStyle w:val="List2"/>
        <w:numPr>
          <w:ilvl w:val="0"/>
          <w:numId w:val="11"/>
        </w:numPr>
        <w:tabs>
          <w:tab w:val="left" w:pos="0"/>
        </w:tabs>
        <w:ind w:left="90" w:hanging="90"/>
        <w:rPr>
          <w:bCs/>
          <w:color w:val="000000" w:themeColor="text1"/>
          <w:szCs w:val="24"/>
        </w:rPr>
      </w:pPr>
      <w:r>
        <w:rPr>
          <w:bCs/>
          <w:color w:val="000000" w:themeColor="text1"/>
          <w:szCs w:val="24"/>
        </w:rPr>
        <w:t>Read the rest of required articles: Barry, Hart, Scofield</w:t>
      </w:r>
    </w:p>
    <w:p w14:paraId="242A0685" w14:textId="77777777" w:rsidR="00361ACB" w:rsidRPr="00361ACB" w:rsidRDefault="00361ACB" w:rsidP="00E45A87">
      <w:pPr>
        <w:pStyle w:val="List2"/>
        <w:tabs>
          <w:tab w:val="left" w:pos="0"/>
          <w:tab w:val="left" w:pos="360"/>
        </w:tabs>
        <w:ind w:left="0" w:firstLine="0"/>
        <w:rPr>
          <w:bCs/>
          <w:color w:val="000000" w:themeColor="text1"/>
          <w:szCs w:val="24"/>
        </w:rPr>
      </w:pPr>
    </w:p>
    <w:p w14:paraId="59E0BC49" w14:textId="77777777" w:rsidR="006F6547" w:rsidRPr="00406C80" w:rsidRDefault="006F6547" w:rsidP="00CE1435">
      <w:pPr>
        <w:pStyle w:val="ListParagraph"/>
        <w:numPr>
          <w:ilvl w:val="0"/>
          <w:numId w:val="11"/>
        </w:numPr>
        <w:tabs>
          <w:tab w:val="left" w:pos="360"/>
        </w:tabs>
        <w:ind w:left="0" w:firstLine="0"/>
        <w:rPr>
          <w:bCs w:val="0"/>
          <w:szCs w:val="24"/>
        </w:rPr>
      </w:pPr>
      <w:r w:rsidRPr="00406C80">
        <w:rPr>
          <w:b/>
          <w:szCs w:val="24"/>
          <w:u w:val="single"/>
        </w:rPr>
        <w:t>Paper 3</w:t>
      </w:r>
      <w:r w:rsidRPr="00406C80">
        <w:rPr>
          <w:szCs w:val="24"/>
          <w:u w:val="single"/>
        </w:rPr>
        <w:t xml:space="preserve">: </w:t>
      </w:r>
      <w:r w:rsidRPr="00406C80">
        <w:rPr>
          <w:szCs w:val="24"/>
        </w:rPr>
        <w:t xml:space="preserve">In conversation with Pickering, chapter 6, “Spiritual Direction in Parish, Chaplaincy and Community Contexts,” address these questions in 2-3 pages. </w:t>
      </w:r>
      <w:r w:rsidRPr="00406C80">
        <w:rPr>
          <w:b/>
          <w:szCs w:val="24"/>
        </w:rPr>
        <w:t>Due August 2, 2024.</w:t>
      </w:r>
      <w:r w:rsidRPr="00406C80">
        <w:rPr>
          <w:szCs w:val="24"/>
        </w:rPr>
        <w:t xml:space="preserve">  </w:t>
      </w:r>
    </w:p>
    <w:p w14:paraId="1DA4147D" w14:textId="77777777" w:rsidR="006F6547" w:rsidRPr="00406C80" w:rsidRDefault="006F6547" w:rsidP="00E45A87">
      <w:pPr>
        <w:pStyle w:val="ListParagraph"/>
        <w:numPr>
          <w:ilvl w:val="0"/>
          <w:numId w:val="8"/>
        </w:numPr>
        <w:tabs>
          <w:tab w:val="left" w:pos="360"/>
        </w:tabs>
        <w:ind w:left="0" w:firstLine="0"/>
        <w:rPr>
          <w:szCs w:val="24"/>
        </w:rPr>
      </w:pPr>
      <w:r w:rsidRPr="00406C80">
        <w:rPr>
          <w:szCs w:val="24"/>
        </w:rPr>
        <w:t xml:space="preserve">What is your experience of “holding open a sacred space” for others? </w:t>
      </w:r>
    </w:p>
    <w:p w14:paraId="3AB2BC54" w14:textId="77777777" w:rsidR="006F6547" w:rsidRPr="001A4F6D" w:rsidRDefault="006F6547" w:rsidP="00E45A87">
      <w:pPr>
        <w:pStyle w:val="ListParagraph"/>
        <w:numPr>
          <w:ilvl w:val="0"/>
          <w:numId w:val="8"/>
        </w:numPr>
        <w:tabs>
          <w:tab w:val="left" w:pos="360"/>
        </w:tabs>
        <w:ind w:left="0" w:firstLine="0"/>
        <w:rPr>
          <w:szCs w:val="24"/>
          <w:u w:val="single"/>
        </w:rPr>
      </w:pPr>
      <w:r w:rsidRPr="001A4F6D">
        <w:rPr>
          <w:szCs w:val="24"/>
        </w:rPr>
        <w:t>What draws you to this stance? What do you resist in it?</w:t>
      </w:r>
      <w:r w:rsidRPr="001A4F6D">
        <w:rPr>
          <w:szCs w:val="24"/>
        </w:rPr>
        <w:tab/>
      </w:r>
    </w:p>
    <w:p w14:paraId="75EFAFD7" w14:textId="77777777" w:rsidR="006F6547" w:rsidRPr="001A4F6D" w:rsidRDefault="006F6547" w:rsidP="00E45A87">
      <w:pPr>
        <w:pStyle w:val="ListParagraph"/>
        <w:tabs>
          <w:tab w:val="left" w:pos="360"/>
        </w:tabs>
        <w:ind w:left="0"/>
        <w:rPr>
          <w:szCs w:val="24"/>
          <w:u w:val="single"/>
        </w:rPr>
      </w:pPr>
    </w:p>
    <w:p w14:paraId="0739B655" w14:textId="77777777" w:rsidR="006F6547" w:rsidRPr="00406C80" w:rsidRDefault="006F6547" w:rsidP="00CE1435">
      <w:pPr>
        <w:pStyle w:val="ListParagraph"/>
        <w:numPr>
          <w:ilvl w:val="0"/>
          <w:numId w:val="11"/>
        </w:numPr>
        <w:tabs>
          <w:tab w:val="left" w:pos="360"/>
        </w:tabs>
        <w:ind w:left="0" w:firstLine="0"/>
        <w:rPr>
          <w:b/>
          <w:szCs w:val="24"/>
        </w:rPr>
      </w:pPr>
      <w:r w:rsidRPr="00406C80">
        <w:rPr>
          <w:b/>
          <w:szCs w:val="24"/>
          <w:u w:val="single"/>
        </w:rPr>
        <w:lastRenderedPageBreak/>
        <w:t>Paper 4</w:t>
      </w:r>
      <w:r w:rsidRPr="00406C80">
        <w:rPr>
          <w:b/>
          <w:szCs w:val="24"/>
        </w:rPr>
        <w:t xml:space="preserve">: </w:t>
      </w:r>
      <w:r w:rsidRPr="00406C80">
        <w:rPr>
          <w:szCs w:val="24"/>
        </w:rPr>
        <w:t xml:space="preserve"> Call to Ministry of Spiritual Direction </w:t>
      </w:r>
      <w:r w:rsidRPr="00406C80">
        <w:rPr>
          <w:b/>
          <w:szCs w:val="24"/>
        </w:rPr>
        <w:t xml:space="preserve">Due August 2, 2024. </w:t>
      </w:r>
      <w:r w:rsidRPr="00406C80">
        <w:rPr>
          <w:szCs w:val="24"/>
        </w:rPr>
        <w:t>This paper represents part of an ongoing discernment process about your call and readiness for the ministry of spiritual direction. Reflect upon course readings, your experience in spiritual direction and class learning. In 3-5 pages, describe the basic sensibilities you have for the ministry of spiritual direction by addressing each of these 3 questions in turn:</w:t>
      </w:r>
    </w:p>
    <w:p w14:paraId="4C148BA8" w14:textId="77777777" w:rsidR="006F6547" w:rsidRPr="00406C80" w:rsidRDefault="006F6547" w:rsidP="00E45A87">
      <w:pPr>
        <w:numPr>
          <w:ilvl w:val="0"/>
          <w:numId w:val="7"/>
        </w:numPr>
        <w:tabs>
          <w:tab w:val="left" w:pos="360"/>
        </w:tabs>
        <w:ind w:left="0" w:firstLine="0"/>
        <w:rPr>
          <w:bCs w:val="0"/>
          <w:szCs w:val="24"/>
        </w:rPr>
      </w:pPr>
      <w:r w:rsidRPr="00406C80">
        <w:rPr>
          <w:szCs w:val="24"/>
        </w:rPr>
        <w:t xml:space="preserve">How are you gifted in discovering with another the life of the Spirit?  </w:t>
      </w:r>
    </w:p>
    <w:p w14:paraId="4B3E8F63" w14:textId="77777777" w:rsidR="006F6547" w:rsidRPr="00406C80" w:rsidRDefault="006F6547" w:rsidP="00E45A87">
      <w:pPr>
        <w:numPr>
          <w:ilvl w:val="0"/>
          <w:numId w:val="7"/>
        </w:numPr>
        <w:tabs>
          <w:tab w:val="left" w:pos="360"/>
        </w:tabs>
        <w:ind w:left="0" w:firstLine="0"/>
        <w:rPr>
          <w:bCs w:val="0"/>
          <w:szCs w:val="24"/>
        </w:rPr>
      </w:pPr>
      <w:r w:rsidRPr="00406C80">
        <w:rPr>
          <w:szCs w:val="24"/>
        </w:rPr>
        <w:t xml:space="preserve">What challenges confront you as you think about yourself as a spiritual director? </w:t>
      </w:r>
    </w:p>
    <w:p w14:paraId="3A0F9D43" w14:textId="77777777" w:rsidR="006F6547" w:rsidRPr="00406C80" w:rsidRDefault="006F6547" w:rsidP="00E45A87">
      <w:pPr>
        <w:numPr>
          <w:ilvl w:val="0"/>
          <w:numId w:val="7"/>
        </w:numPr>
        <w:tabs>
          <w:tab w:val="left" w:pos="360"/>
        </w:tabs>
        <w:ind w:left="0" w:firstLine="0"/>
        <w:rPr>
          <w:bCs w:val="0"/>
          <w:szCs w:val="24"/>
        </w:rPr>
      </w:pPr>
      <w:r w:rsidRPr="00406C80">
        <w:rPr>
          <w:szCs w:val="24"/>
        </w:rPr>
        <w:t xml:space="preserve">At this moment in time, what is your sense of your call to the ministry of spiritual direction? </w:t>
      </w:r>
    </w:p>
    <w:p w14:paraId="0410D415" w14:textId="77777777" w:rsidR="006F6547" w:rsidRPr="00406C80" w:rsidRDefault="006F6547" w:rsidP="006F6547">
      <w:pPr>
        <w:rPr>
          <w:bCs w:val="0"/>
          <w:szCs w:val="24"/>
        </w:rPr>
      </w:pPr>
    </w:p>
    <w:p w14:paraId="14A4DAB6" w14:textId="77777777" w:rsidR="006F6547" w:rsidRPr="00406C80" w:rsidRDefault="006F6547" w:rsidP="006F6547">
      <w:pPr>
        <w:rPr>
          <w:b/>
          <w:szCs w:val="24"/>
        </w:rPr>
      </w:pPr>
      <w:r w:rsidRPr="00406C80">
        <w:rPr>
          <w:b/>
          <w:szCs w:val="24"/>
        </w:rPr>
        <w:t xml:space="preserve">Specifications for All Papers. </w:t>
      </w:r>
      <w:r w:rsidRPr="00406C80">
        <w:rPr>
          <w:szCs w:val="24"/>
        </w:rPr>
        <w:t xml:space="preserve">Papers should be double-spaced, </w:t>
      </w:r>
      <w:proofErr w:type="gramStart"/>
      <w:r w:rsidRPr="00406C80">
        <w:rPr>
          <w:szCs w:val="24"/>
        </w:rPr>
        <w:t>12 point</w:t>
      </w:r>
      <w:proofErr w:type="gramEnd"/>
      <w:r w:rsidRPr="00406C80">
        <w:rPr>
          <w:szCs w:val="24"/>
        </w:rPr>
        <w:t xml:space="preserve"> font, with proper grammar and spelling. All quotations must be cited (Turabian or MLA) to avoid plagiarism. Use inclusive and expansive language. Strong papers will pay attention to the assigned questions and format for each paper, demonstrate careful reading, stay focused, and be organized and clear. Late papers will be dropped one letter grade for each day late.</w:t>
      </w:r>
    </w:p>
    <w:p w14:paraId="13672A9F" w14:textId="77777777" w:rsidR="006F6547" w:rsidRPr="00406C80" w:rsidRDefault="006F6547" w:rsidP="006F6547">
      <w:pPr>
        <w:rPr>
          <w:bCs w:val="0"/>
          <w:szCs w:val="24"/>
        </w:rPr>
      </w:pPr>
    </w:p>
    <w:p w14:paraId="77DAD992" w14:textId="77777777" w:rsidR="006F6547" w:rsidRPr="00406C80" w:rsidRDefault="006F6547" w:rsidP="006F6547">
      <w:pPr>
        <w:rPr>
          <w:bCs w:val="0"/>
          <w:szCs w:val="24"/>
        </w:rPr>
      </w:pPr>
      <w:r w:rsidRPr="00406C80">
        <w:rPr>
          <w:szCs w:val="24"/>
        </w:rPr>
        <w:t>Final Grades are calculated as follows:</w:t>
      </w:r>
    </w:p>
    <w:p w14:paraId="21D99EA4" w14:textId="77777777" w:rsidR="006F6547" w:rsidRPr="00406C80" w:rsidRDefault="006F6547" w:rsidP="006F6547">
      <w:pPr>
        <w:rPr>
          <w:bCs w:val="0"/>
          <w:szCs w:val="24"/>
        </w:rPr>
      </w:pPr>
      <w:r w:rsidRPr="00406C80">
        <w:rPr>
          <w:szCs w:val="24"/>
        </w:rPr>
        <w:t>Paper 1</w:t>
      </w:r>
      <w:r w:rsidRPr="00406C80">
        <w:rPr>
          <w:szCs w:val="24"/>
        </w:rPr>
        <w:tab/>
        <w:t>25%</w:t>
      </w:r>
    </w:p>
    <w:p w14:paraId="34A7C2EF" w14:textId="77777777" w:rsidR="006F6547" w:rsidRPr="00406C80" w:rsidRDefault="006F6547" w:rsidP="006F6547">
      <w:pPr>
        <w:rPr>
          <w:bCs w:val="0"/>
          <w:szCs w:val="24"/>
        </w:rPr>
      </w:pPr>
      <w:r w:rsidRPr="00406C80">
        <w:rPr>
          <w:szCs w:val="24"/>
        </w:rPr>
        <w:t>Paper 2</w:t>
      </w:r>
      <w:r w:rsidRPr="00406C80">
        <w:rPr>
          <w:szCs w:val="24"/>
        </w:rPr>
        <w:tab/>
        <w:t>25%</w:t>
      </w:r>
    </w:p>
    <w:p w14:paraId="22EE1DFF" w14:textId="77777777" w:rsidR="006F6547" w:rsidRPr="00406C80" w:rsidRDefault="006F6547" w:rsidP="006F6547">
      <w:pPr>
        <w:rPr>
          <w:bCs w:val="0"/>
          <w:szCs w:val="24"/>
        </w:rPr>
      </w:pPr>
      <w:r w:rsidRPr="00406C80">
        <w:rPr>
          <w:szCs w:val="24"/>
        </w:rPr>
        <w:t>Paper 3</w:t>
      </w:r>
      <w:r w:rsidRPr="00406C80">
        <w:rPr>
          <w:szCs w:val="24"/>
        </w:rPr>
        <w:tab/>
        <w:t>25%</w:t>
      </w:r>
    </w:p>
    <w:p w14:paraId="24018AF1" w14:textId="77777777" w:rsidR="006F6547" w:rsidRPr="00406C80" w:rsidRDefault="006F6547" w:rsidP="006F6547">
      <w:pPr>
        <w:rPr>
          <w:bCs w:val="0"/>
          <w:szCs w:val="24"/>
          <w:u w:val="single"/>
        </w:rPr>
      </w:pPr>
      <w:r w:rsidRPr="00406C80">
        <w:rPr>
          <w:szCs w:val="24"/>
          <w:u w:val="single"/>
        </w:rPr>
        <w:t>Paper 4</w:t>
      </w:r>
      <w:r w:rsidRPr="00406C80">
        <w:rPr>
          <w:szCs w:val="24"/>
          <w:u w:val="single"/>
        </w:rPr>
        <w:tab/>
        <w:t>25%</w:t>
      </w:r>
    </w:p>
    <w:p w14:paraId="6A3C0814" w14:textId="77777777" w:rsidR="006F6547" w:rsidRPr="00406C80" w:rsidRDefault="006F6547" w:rsidP="006F6547">
      <w:pPr>
        <w:rPr>
          <w:bCs w:val="0"/>
          <w:szCs w:val="24"/>
        </w:rPr>
      </w:pPr>
      <w:r w:rsidRPr="00406C80">
        <w:rPr>
          <w:szCs w:val="24"/>
        </w:rPr>
        <w:t>Total</w:t>
      </w:r>
      <w:r w:rsidRPr="00406C80">
        <w:rPr>
          <w:szCs w:val="24"/>
        </w:rPr>
        <w:tab/>
      </w:r>
      <w:r>
        <w:rPr>
          <w:szCs w:val="24"/>
        </w:rPr>
        <w:tab/>
      </w:r>
      <w:r w:rsidRPr="00406C80">
        <w:rPr>
          <w:szCs w:val="24"/>
        </w:rPr>
        <w:t>100%</w:t>
      </w:r>
    </w:p>
    <w:p w14:paraId="1C0EE0E0" w14:textId="77777777" w:rsidR="006F6547" w:rsidRPr="00406C80" w:rsidRDefault="006F6547" w:rsidP="006F6547">
      <w:pPr>
        <w:rPr>
          <w:szCs w:val="24"/>
        </w:rPr>
      </w:pPr>
    </w:p>
    <w:p w14:paraId="01D5C3A6" w14:textId="77777777" w:rsidR="006F6547" w:rsidRPr="00406C80" w:rsidRDefault="006F6547" w:rsidP="006F6547">
      <w:pPr>
        <w:pStyle w:val="ListParagraph"/>
        <w:tabs>
          <w:tab w:val="left" w:pos="720"/>
        </w:tabs>
        <w:ind w:left="0"/>
        <w:rPr>
          <w:bCs w:val="0"/>
          <w:szCs w:val="24"/>
        </w:rPr>
      </w:pPr>
    </w:p>
    <w:p w14:paraId="00BF7BB8" w14:textId="77777777" w:rsidR="006F6547" w:rsidRPr="00406C80" w:rsidRDefault="006F6547" w:rsidP="006F6547">
      <w:pPr>
        <w:rPr>
          <w:szCs w:val="24"/>
        </w:rPr>
      </w:pPr>
    </w:p>
    <w:p w14:paraId="7E06F709" w14:textId="77777777" w:rsidR="00047F82" w:rsidRDefault="00047F82" w:rsidP="00047F82">
      <w:pPr>
        <w:rPr>
          <w:rFonts w:cs="Times New Roman"/>
          <w:b/>
          <w:bCs w:val="0"/>
          <w:szCs w:val="24"/>
        </w:rPr>
      </w:pPr>
    </w:p>
    <w:p w14:paraId="6FDA2916" w14:textId="77777777" w:rsidR="00047F82" w:rsidRDefault="00047F82" w:rsidP="00047F82">
      <w:pPr>
        <w:rPr>
          <w:rFonts w:cs="Times New Roman"/>
          <w:b/>
          <w:bCs w:val="0"/>
          <w:szCs w:val="24"/>
        </w:rPr>
      </w:pPr>
    </w:p>
    <w:p w14:paraId="4FBDF316" w14:textId="77777777" w:rsidR="00047F82" w:rsidRDefault="00047F82" w:rsidP="007A6BE9">
      <w:pPr>
        <w:jc w:val="center"/>
        <w:rPr>
          <w:rFonts w:cs="Times New Roman"/>
          <w:b/>
          <w:bCs w:val="0"/>
          <w:szCs w:val="24"/>
        </w:rPr>
      </w:pPr>
    </w:p>
    <w:p w14:paraId="51B33109" w14:textId="77777777" w:rsidR="007A6BE9" w:rsidRDefault="007A6BE9" w:rsidP="000C3CF2">
      <w:pPr>
        <w:rPr>
          <w:rFonts w:cs="Times New Roman"/>
          <w:b/>
          <w:bCs w:val="0"/>
          <w:szCs w:val="24"/>
        </w:rPr>
      </w:pPr>
    </w:p>
    <w:p w14:paraId="0B100F4B" w14:textId="77777777" w:rsidR="007A6BE9" w:rsidRPr="007A6BE9" w:rsidRDefault="007A6BE9" w:rsidP="007A6BE9">
      <w:pPr>
        <w:rPr>
          <w:rFonts w:cs="Times New Roman"/>
          <w:szCs w:val="24"/>
        </w:rPr>
      </w:pPr>
    </w:p>
    <w:p w14:paraId="29DDF920" w14:textId="77777777" w:rsidR="007A6BE9" w:rsidRPr="008B52B0" w:rsidRDefault="007A6BE9">
      <w:pPr>
        <w:rPr>
          <w:rFonts w:cs="Times New Roman"/>
          <w:szCs w:val="24"/>
        </w:rPr>
      </w:pPr>
    </w:p>
    <w:sectPr w:rsidR="007A6BE9" w:rsidRPr="008B52B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A45D" w14:textId="77777777" w:rsidR="00294F71" w:rsidRDefault="00294F71" w:rsidP="0023079B">
      <w:r>
        <w:separator/>
      </w:r>
    </w:p>
  </w:endnote>
  <w:endnote w:type="continuationSeparator" w:id="0">
    <w:p w14:paraId="3C08EFF5" w14:textId="77777777" w:rsidR="00294F71" w:rsidRDefault="00294F71" w:rsidP="0023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639164"/>
      <w:docPartObj>
        <w:docPartGallery w:val="Page Numbers (Bottom of Page)"/>
        <w:docPartUnique/>
      </w:docPartObj>
    </w:sdtPr>
    <w:sdtContent>
      <w:p w14:paraId="2EAF069E" w14:textId="38C39EEC" w:rsidR="00E45A87" w:rsidRDefault="00E45A87" w:rsidP="001253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B88E1" w14:textId="77777777" w:rsidR="00E45A87" w:rsidRDefault="00E45A87" w:rsidP="00E45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8885918"/>
      <w:docPartObj>
        <w:docPartGallery w:val="Page Numbers (Bottom of Page)"/>
        <w:docPartUnique/>
      </w:docPartObj>
    </w:sdtPr>
    <w:sdtContent>
      <w:p w14:paraId="71F028AA" w14:textId="6DE23941" w:rsidR="00E45A87" w:rsidRDefault="00E45A87" w:rsidP="001253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8A190E" w14:textId="77777777" w:rsidR="00E45A87" w:rsidRDefault="00E45A87" w:rsidP="00E45A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046A" w14:textId="77777777" w:rsidR="00294F71" w:rsidRDefault="00294F71" w:rsidP="0023079B">
      <w:r>
        <w:separator/>
      </w:r>
    </w:p>
  </w:footnote>
  <w:footnote w:type="continuationSeparator" w:id="0">
    <w:p w14:paraId="16636438" w14:textId="77777777" w:rsidR="00294F71" w:rsidRDefault="00294F71" w:rsidP="00230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2A2"/>
    <w:multiLevelType w:val="hybridMultilevel"/>
    <w:tmpl w:val="D24EAE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EF6E03"/>
    <w:multiLevelType w:val="hybridMultilevel"/>
    <w:tmpl w:val="1BD89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2C3C"/>
    <w:multiLevelType w:val="hybridMultilevel"/>
    <w:tmpl w:val="8D08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231B5"/>
    <w:multiLevelType w:val="hybridMultilevel"/>
    <w:tmpl w:val="40FA0DB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9119E"/>
    <w:multiLevelType w:val="hybridMultilevel"/>
    <w:tmpl w:val="67B85FEE"/>
    <w:lvl w:ilvl="0" w:tplc="92AA0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71827"/>
    <w:multiLevelType w:val="hybridMultilevel"/>
    <w:tmpl w:val="1E367796"/>
    <w:lvl w:ilvl="0" w:tplc="473EA1E8">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B4502"/>
    <w:multiLevelType w:val="hybridMultilevel"/>
    <w:tmpl w:val="2AFC6E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712340"/>
    <w:multiLevelType w:val="hybridMultilevel"/>
    <w:tmpl w:val="5C6873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1C734F"/>
    <w:multiLevelType w:val="hybridMultilevel"/>
    <w:tmpl w:val="CC54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D410A"/>
    <w:multiLevelType w:val="hybridMultilevel"/>
    <w:tmpl w:val="B2E4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A2917"/>
    <w:multiLevelType w:val="hybridMultilevel"/>
    <w:tmpl w:val="790C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3216F"/>
    <w:multiLevelType w:val="hybridMultilevel"/>
    <w:tmpl w:val="BC405C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793711536">
    <w:abstractNumId w:val="11"/>
  </w:num>
  <w:num w:numId="2" w16cid:durableId="442187760">
    <w:abstractNumId w:val="1"/>
  </w:num>
  <w:num w:numId="3" w16cid:durableId="449518197">
    <w:abstractNumId w:val="7"/>
  </w:num>
  <w:num w:numId="4" w16cid:durableId="223224501">
    <w:abstractNumId w:val="3"/>
  </w:num>
  <w:num w:numId="5" w16cid:durableId="1200168226">
    <w:abstractNumId w:val="6"/>
  </w:num>
  <w:num w:numId="6" w16cid:durableId="2032948085">
    <w:abstractNumId w:val="0"/>
  </w:num>
  <w:num w:numId="7" w16cid:durableId="193616749">
    <w:abstractNumId w:val="2"/>
  </w:num>
  <w:num w:numId="8" w16cid:durableId="1199127734">
    <w:abstractNumId w:val="5"/>
  </w:num>
  <w:num w:numId="9" w16cid:durableId="1868834930">
    <w:abstractNumId w:val="9"/>
  </w:num>
  <w:num w:numId="10" w16cid:durableId="1209342365">
    <w:abstractNumId w:val="8"/>
  </w:num>
  <w:num w:numId="11" w16cid:durableId="2112892522">
    <w:abstractNumId w:val="4"/>
  </w:num>
  <w:num w:numId="12" w16cid:durableId="9091174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D6"/>
    <w:rsid w:val="00047F82"/>
    <w:rsid w:val="000C3CF2"/>
    <w:rsid w:val="00102900"/>
    <w:rsid w:val="00163DC5"/>
    <w:rsid w:val="001A3C75"/>
    <w:rsid w:val="001C061B"/>
    <w:rsid w:val="001D057D"/>
    <w:rsid w:val="001F53B0"/>
    <w:rsid w:val="00203CB6"/>
    <w:rsid w:val="002041F4"/>
    <w:rsid w:val="0023079B"/>
    <w:rsid w:val="0024507A"/>
    <w:rsid w:val="00271AC5"/>
    <w:rsid w:val="002878CD"/>
    <w:rsid w:val="002913C1"/>
    <w:rsid w:val="00294F71"/>
    <w:rsid w:val="002A2DC8"/>
    <w:rsid w:val="002A7011"/>
    <w:rsid w:val="002C4E8B"/>
    <w:rsid w:val="002D7F9A"/>
    <w:rsid w:val="00313C74"/>
    <w:rsid w:val="00321500"/>
    <w:rsid w:val="00343FC4"/>
    <w:rsid w:val="00361ACB"/>
    <w:rsid w:val="003979D6"/>
    <w:rsid w:val="003C6745"/>
    <w:rsid w:val="0045505F"/>
    <w:rsid w:val="0046633D"/>
    <w:rsid w:val="00481A5F"/>
    <w:rsid w:val="004C1F8A"/>
    <w:rsid w:val="004D108C"/>
    <w:rsid w:val="004E5FB3"/>
    <w:rsid w:val="00510AEB"/>
    <w:rsid w:val="00520C98"/>
    <w:rsid w:val="005368C9"/>
    <w:rsid w:val="005C5F51"/>
    <w:rsid w:val="005D7D40"/>
    <w:rsid w:val="005E4A77"/>
    <w:rsid w:val="006247E0"/>
    <w:rsid w:val="006466DC"/>
    <w:rsid w:val="00647EEB"/>
    <w:rsid w:val="006545F6"/>
    <w:rsid w:val="006F4490"/>
    <w:rsid w:val="006F6547"/>
    <w:rsid w:val="007A6BE9"/>
    <w:rsid w:val="00801246"/>
    <w:rsid w:val="00844A4F"/>
    <w:rsid w:val="0085195F"/>
    <w:rsid w:val="008611D8"/>
    <w:rsid w:val="008B52B0"/>
    <w:rsid w:val="00903DE6"/>
    <w:rsid w:val="00917558"/>
    <w:rsid w:val="009914A4"/>
    <w:rsid w:val="009D58D6"/>
    <w:rsid w:val="00A3750E"/>
    <w:rsid w:val="00A612AC"/>
    <w:rsid w:val="00A71270"/>
    <w:rsid w:val="00A72073"/>
    <w:rsid w:val="00AD6583"/>
    <w:rsid w:val="00AF092A"/>
    <w:rsid w:val="00B16637"/>
    <w:rsid w:val="00B54D5F"/>
    <w:rsid w:val="00B9727D"/>
    <w:rsid w:val="00B97701"/>
    <w:rsid w:val="00BF20CE"/>
    <w:rsid w:val="00C00EC4"/>
    <w:rsid w:val="00C10612"/>
    <w:rsid w:val="00C214B5"/>
    <w:rsid w:val="00C579B1"/>
    <w:rsid w:val="00C77660"/>
    <w:rsid w:val="00C92274"/>
    <w:rsid w:val="00CB6BD8"/>
    <w:rsid w:val="00CE1435"/>
    <w:rsid w:val="00D52D17"/>
    <w:rsid w:val="00D726BD"/>
    <w:rsid w:val="00DD3DFA"/>
    <w:rsid w:val="00DE7B73"/>
    <w:rsid w:val="00E05400"/>
    <w:rsid w:val="00E1284B"/>
    <w:rsid w:val="00E45A87"/>
    <w:rsid w:val="00E57B93"/>
    <w:rsid w:val="00E733EF"/>
    <w:rsid w:val="00E75D64"/>
    <w:rsid w:val="00EE40B4"/>
    <w:rsid w:val="00F01B1A"/>
    <w:rsid w:val="00F82610"/>
    <w:rsid w:val="00F92D91"/>
    <w:rsid w:val="00FC6071"/>
    <w:rsid w:val="00FD360C"/>
    <w:rsid w:val="00FD3F07"/>
    <w:rsid w:val="00FE00C1"/>
    <w:rsid w:val="00FF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9E8C2"/>
  <w15:chartTrackingRefBased/>
  <w15:docId w15:val="{5B9DF4F7-CE0D-BB4A-AF67-AC00461D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egoe UI"/>
        <w:bCs/>
        <w:color w:val="000000" w:themeColor="text1"/>
        <w:kern w:val="2"/>
        <w:sz w:val="24"/>
        <w:szCs w:val="27"/>
        <w:u w:color="000000" w:themeColor="text1"/>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9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79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3979D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79D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979D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979D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979D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979D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979D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9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79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3979D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79D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979D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979D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979D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979D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979D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979D6"/>
    <w:pPr>
      <w:spacing w:after="8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979D6"/>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3979D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79D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979D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979D6"/>
    <w:rPr>
      <w:i/>
      <w:iCs/>
      <w:color w:val="404040" w:themeColor="text1" w:themeTint="BF"/>
    </w:rPr>
  </w:style>
  <w:style w:type="paragraph" w:styleId="ListParagraph">
    <w:name w:val="List Paragraph"/>
    <w:basedOn w:val="Normal"/>
    <w:uiPriority w:val="34"/>
    <w:qFormat/>
    <w:rsid w:val="003979D6"/>
    <w:pPr>
      <w:ind w:left="720"/>
      <w:contextualSpacing/>
    </w:pPr>
  </w:style>
  <w:style w:type="character" w:styleId="IntenseEmphasis">
    <w:name w:val="Intense Emphasis"/>
    <w:basedOn w:val="DefaultParagraphFont"/>
    <w:uiPriority w:val="21"/>
    <w:qFormat/>
    <w:rsid w:val="003979D6"/>
    <w:rPr>
      <w:i/>
      <w:iCs/>
      <w:color w:val="0F4761" w:themeColor="accent1" w:themeShade="BF"/>
    </w:rPr>
  </w:style>
  <w:style w:type="paragraph" w:styleId="IntenseQuote">
    <w:name w:val="Intense Quote"/>
    <w:basedOn w:val="Normal"/>
    <w:next w:val="Normal"/>
    <w:link w:val="IntenseQuoteChar"/>
    <w:uiPriority w:val="30"/>
    <w:qFormat/>
    <w:rsid w:val="003979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79D6"/>
    <w:rPr>
      <w:i/>
      <w:iCs/>
      <w:color w:val="0F4761" w:themeColor="accent1" w:themeShade="BF"/>
    </w:rPr>
  </w:style>
  <w:style w:type="character" w:styleId="IntenseReference">
    <w:name w:val="Intense Reference"/>
    <w:basedOn w:val="DefaultParagraphFont"/>
    <w:uiPriority w:val="32"/>
    <w:qFormat/>
    <w:rsid w:val="003979D6"/>
    <w:rPr>
      <w:b/>
      <w:bCs w:val="0"/>
      <w:smallCaps/>
      <w:color w:val="0F4761" w:themeColor="accent1" w:themeShade="BF"/>
      <w:spacing w:val="5"/>
    </w:rPr>
  </w:style>
  <w:style w:type="character" w:customStyle="1" w:styleId="v1contentpasted1">
    <w:name w:val="v1contentpasted1"/>
    <w:basedOn w:val="DefaultParagraphFont"/>
    <w:rsid w:val="003979D6"/>
  </w:style>
  <w:style w:type="paragraph" w:styleId="PlainText">
    <w:name w:val="Plain Text"/>
    <w:basedOn w:val="Normal"/>
    <w:link w:val="PlainTextChar"/>
    <w:rsid w:val="004E5FB3"/>
    <w:rPr>
      <w:rFonts w:ascii="Courier New" w:eastAsia="Times New Roman" w:hAnsi="Courier New" w:cs="Courier New"/>
      <w:bCs w:val="0"/>
      <w:color w:val="auto"/>
      <w:kern w:val="0"/>
      <w:sz w:val="20"/>
      <w:szCs w:val="20"/>
      <w14:ligatures w14:val="none"/>
    </w:rPr>
  </w:style>
  <w:style w:type="character" w:customStyle="1" w:styleId="PlainTextChar">
    <w:name w:val="Plain Text Char"/>
    <w:basedOn w:val="DefaultParagraphFont"/>
    <w:link w:val="PlainText"/>
    <w:rsid w:val="004E5FB3"/>
    <w:rPr>
      <w:rFonts w:ascii="Courier New" w:eastAsia="Times New Roman" w:hAnsi="Courier New" w:cs="Courier New"/>
      <w:bCs w:val="0"/>
      <w:color w:val="auto"/>
      <w:kern w:val="0"/>
      <w:sz w:val="20"/>
      <w:szCs w:val="20"/>
      <w14:ligatures w14:val="none"/>
    </w:rPr>
  </w:style>
  <w:style w:type="character" w:styleId="Strong">
    <w:name w:val="Strong"/>
    <w:basedOn w:val="DefaultParagraphFont"/>
    <w:uiPriority w:val="22"/>
    <w:qFormat/>
    <w:rsid w:val="006545F6"/>
    <w:rPr>
      <w:b/>
      <w:bCs w:val="0"/>
    </w:rPr>
  </w:style>
  <w:style w:type="character" w:styleId="Hyperlink">
    <w:name w:val="Hyperlink"/>
    <w:basedOn w:val="DefaultParagraphFont"/>
    <w:uiPriority w:val="99"/>
    <w:unhideWhenUsed/>
    <w:rsid w:val="006545F6"/>
    <w:rPr>
      <w:color w:val="0000FF"/>
      <w:u w:val="single"/>
    </w:rPr>
  </w:style>
  <w:style w:type="character" w:styleId="UnresolvedMention">
    <w:name w:val="Unresolved Mention"/>
    <w:basedOn w:val="DefaultParagraphFont"/>
    <w:uiPriority w:val="99"/>
    <w:semiHidden/>
    <w:unhideWhenUsed/>
    <w:rsid w:val="0023079B"/>
    <w:rPr>
      <w:color w:val="605E5C"/>
      <w:shd w:val="clear" w:color="auto" w:fill="E1DFDD"/>
    </w:rPr>
  </w:style>
  <w:style w:type="paragraph" w:styleId="Header">
    <w:name w:val="header"/>
    <w:basedOn w:val="Normal"/>
    <w:link w:val="HeaderChar"/>
    <w:uiPriority w:val="99"/>
    <w:unhideWhenUsed/>
    <w:rsid w:val="0023079B"/>
    <w:pPr>
      <w:tabs>
        <w:tab w:val="center" w:pos="4680"/>
        <w:tab w:val="right" w:pos="9360"/>
      </w:tabs>
    </w:pPr>
  </w:style>
  <w:style w:type="character" w:customStyle="1" w:styleId="HeaderChar">
    <w:name w:val="Header Char"/>
    <w:basedOn w:val="DefaultParagraphFont"/>
    <w:link w:val="Header"/>
    <w:uiPriority w:val="99"/>
    <w:rsid w:val="0023079B"/>
  </w:style>
  <w:style w:type="paragraph" w:styleId="Footer">
    <w:name w:val="footer"/>
    <w:basedOn w:val="Normal"/>
    <w:link w:val="FooterChar"/>
    <w:uiPriority w:val="99"/>
    <w:unhideWhenUsed/>
    <w:rsid w:val="0023079B"/>
    <w:pPr>
      <w:tabs>
        <w:tab w:val="center" w:pos="4680"/>
        <w:tab w:val="right" w:pos="9360"/>
      </w:tabs>
    </w:pPr>
  </w:style>
  <w:style w:type="character" w:customStyle="1" w:styleId="FooterChar">
    <w:name w:val="Footer Char"/>
    <w:basedOn w:val="DefaultParagraphFont"/>
    <w:link w:val="Footer"/>
    <w:uiPriority w:val="99"/>
    <w:rsid w:val="0023079B"/>
  </w:style>
  <w:style w:type="paragraph" w:styleId="List2">
    <w:name w:val="List 2"/>
    <w:basedOn w:val="Normal"/>
    <w:rsid w:val="006F6547"/>
    <w:pPr>
      <w:ind w:left="720" w:hanging="360"/>
    </w:pPr>
    <w:rPr>
      <w:rFonts w:eastAsia="Times New Roman" w:cs="Times New Roman"/>
      <w:bCs w:val="0"/>
      <w:color w:val="auto"/>
      <w:kern w:val="0"/>
      <w:szCs w:val="20"/>
      <w14:ligatures w14:val="none"/>
    </w:rPr>
  </w:style>
  <w:style w:type="character" w:styleId="PageNumber">
    <w:name w:val="page number"/>
    <w:basedOn w:val="DefaultParagraphFont"/>
    <w:uiPriority w:val="99"/>
    <w:semiHidden/>
    <w:unhideWhenUsed/>
    <w:rsid w:val="00E4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1134">
      <w:bodyDiv w:val="1"/>
      <w:marLeft w:val="0"/>
      <w:marRight w:val="0"/>
      <w:marTop w:val="0"/>
      <w:marBottom w:val="0"/>
      <w:divBdr>
        <w:top w:val="none" w:sz="0" w:space="0" w:color="auto"/>
        <w:left w:val="none" w:sz="0" w:space="0" w:color="auto"/>
        <w:bottom w:val="none" w:sz="0" w:space="0" w:color="auto"/>
        <w:right w:val="none" w:sz="0" w:space="0" w:color="auto"/>
      </w:divBdr>
      <w:divsChild>
        <w:div w:id="1368141948">
          <w:marLeft w:val="0"/>
          <w:marRight w:val="0"/>
          <w:marTop w:val="0"/>
          <w:marBottom w:val="0"/>
          <w:divBdr>
            <w:top w:val="none" w:sz="0" w:space="0" w:color="auto"/>
            <w:left w:val="none" w:sz="0" w:space="0" w:color="auto"/>
            <w:bottom w:val="none" w:sz="0" w:space="0" w:color="auto"/>
            <w:right w:val="none" w:sz="0" w:space="0" w:color="auto"/>
          </w:divBdr>
        </w:div>
      </w:divsChild>
    </w:div>
    <w:div w:id="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74988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y.oden@sp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Oden, Amy</dc:creator>
  <cp:keywords/>
  <dc:description/>
  <cp:lastModifiedBy>Oden, Amy</cp:lastModifiedBy>
  <cp:revision>35</cp:revision>
  <dcterms:created xsi:type="dcterms:W3CDTF">2024-03-28T13:59:00Z</dcterms:created>
  <dcterms:modified xsi:type="dcterms:W3CDTF">2024-04-18T00:54:00Z</dcterms:modified>
</cp:coreProperties>
</file>