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B4B3" w14:textId="3A145ABE" w:rsidR="0033338E" w:rsidRPr="00FA1F51" w:rsidRDefault="0033338E" w:rsidP="0033338E">
      <w:pPr>
        <w:tabs>
          <w:tab w:val="right" w:pos="10800"/>
        </w:tabs>
        <w:autoSpaceDE w:val="0"/>
        <w:autoSpaceDN w:val="0"/>
        <w:adjustRightInd w:val="0"/>
        <w:spacing w:after="0" w:line="240" w:lineRule="auto"/>
        <w:jc w:val="right"/>
        <w:rPr>
          <w:rFonts w:ascii="Calisto MT" w:hAnsi="Calisto MT" w:cs="Bembo-Bold"/>
          <w:b/>
          <w:bCs/>
          <w:smallCaps/>
          <w:color w:val="000066"/>
          <w:spacing w:val="20"/>
          <w:sz w:val="28"/>
          <w:szCs w:val="30"/>
        </w:rPr>
      </w:pPr>
      <w:r w:rsidRPr="00FA1F51">
        <w:rPr>
          <w:rFonts w:ascii="Courier" w:hAnsi="Courier"/>
          <w:noProof/>
          <w:snapToGrid w:val="0"/>
          <w:sz w:val="22"/>
          <w:szCs w:val="18"/>
        </w:rPr>
        <w:drawing>
          <wp:anchor distT="0" distB="0" distL="114300" distR="114300" simplePos="0" relativeHeight="251660288" behindDoc="0" locked="0" layoutInCell="1" allowOverlap="1" wp14:anchorId="4C0B6EAC" wp14:editId="1FD50818">
            <wp:simplePos x="0" y="0"/>
            <wp:positionH relativeFrom="column">
              <wp:posOffset>-152401</wp:posOffset>
            </wp:positionH>
            <wp:positionV relativeFrom="paragraph">
              <wp:posOffset>-441960</wp:posOffset>
            </wp:positionV>
            <wp:extent cx="2337101" cy="1097280"/>
            <wp:effectExtent l="0" t="0" r="6350" b="7620"/>
            <wp:wrapNone/>
            <wp:docPr id="785560422" name="Picture 2" descr="A blue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560422" name="Picture 2" descr="A blue and purpl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246" cy="1101104"/>
                    </a:xfrm>
                    <a:prstGeom prst="rect">
                      <a:avLst/>
                    </a:prstGeom>
                    <a:noFill/>
                  </pic:spPr>
                </pic:pic>
              </a:graphicData>
            </a:graphic>
            <wp14:sizeRelH relativeFrom="page">
              <wp14:pctWidth>0</wp14:pctWidth>
            </wp14:sizeRelH>
            <wp14:sizeRelV relativeFrom="page">
              <wp14:pctHeight>0</wp14:pctHeight>
            </wp14:sizeRelV>
          </wp:anchor>
        </w:drawing>
      </w:r>
      <w:r w:rsidRPr="00FA1F51">
        <w:rPr>
          <w:rFonts w:ascii="Calisto MT" w:hAnsi="Calisto MT" w:cs="Bembo-Bold"/>
          <w:b/>
          <w:bCs/>
          <w:smallCaps/>
          <w:color w:val="000066"/>
          <w:spacing w:val="20"/>
          <w:sz w:val="28"/>
          <w:szCs w:val="30"/>
        </w:rPr>
        <w:tab/>
      </w:r>
    </w:p>
    <w:p w14:paraId="616EEEFF" w14:textId="17FA02A5" w:rsidR="00FA1F51" w:rsidRPr="006C393D" w:rsidRDefault="00FA1F51" w:rsidP="0033338E">
      <w:pPr>
        <w:tabs>
          <w:tab w:val="right" w:pos="10800"/>
        </w:tabs>
        <w:autoSpaceDE w:val="0"/>
        <w:autoSpaceDN w:val="0"/>
        <w:adjustRightInd w:val="0"/>
        <w:spacing w:after="0" w:line="240" w:lineRule="auto"/>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T</w:t>
      </w:r>
      <w:r w:rsidRPr="00FA1F51">
        <w:rPr>
          <w:rFonts w:ascii="Calisto MT" w:hAnsi="Calisto MT" w:cs="Bembo-Bold"/>
          <w:b/>
          <w:bCs/>
          <w:smallCaps/>
          <w:color w:val="000066"/>
          <w:spacing w:val="20"/>
          <w:sz w:val="28"/>
          <w:szCs w:val="30"/>
        </w:rPr>
        <w:t xml:space="preserve">ransfer </w:t>
      </w:r>
      <w:r>
        <w:rPr>
          <w:rFonts w:ascii="Calisto MT" w:hAnsi="Calisto MT" w:cs="Bembo-Bold"/>
          <w:b/>
          <w:bCs/>
          <w:smallCaps/>
          <w:color w:val="000066"/>
          <w:spacing w:val="20"/>
          <w:sz w:val="32"/>
          <w:szCs w:val="32"/>
        </w:rPr>
        <w:t>C</w:t>
      </w:r>
      <w:r w:rsidRPr="00FA1F51">
        <w:rPr>
          <w:rFonts w:ascii="Calisto MT" w:hAnsi="Calisto MT" w:cs="Bembo-Bold"/>
          <w:b/>
          <w:bCs/>
          <w:smallCaps/>
          <w:color w:val="000066"/>
          <w:spacing w:val="20"/>
          <w:sz w:val="28"/>
          <w:szCs w:val="30"/>
        </w:rPr>
        <w:t xml:space="preserve">redit </w:t>
      </w:r>
      <w:r>
        <w:rPr>
          <w:rFonts w:ascii="Calisto MT" w:hAnsi="Calisto MT" w:cs="Bembo-Bold"/>
          <w:b/>
          <w:bCs/>
          <w:smallCaps/>
          <w:color w:val="000066"/>
          <w:spacing w:val="20"/>
          <w:sz w:val="32"/>
          <w:szCs w:val="32"/>
        </w:rPr>
        <w:t>R</w:t>
      </w:r>
      <w:r w:rsidRPr="00FA1F51">
        <w:rPr>
          <w:rFonts w:ascii="Calisto MT" w:hAnsi="Calisto MT" w:cs="Bembo-Bold"/>
          <w:b/>
          <w:bCs/>
          <w:smallCaps/>
          <w:color w:val="000066"/>
          <w:spacing w:val="20"/>
          <w:sz w:val="28"/>
          <w:szCs w:val="30"/>
        </w:rPr>
        <w:t>equest</w:t>
      </w:r>
    </w:p>
    <w:p w14:paraId="002602C9" w14:textId="77777777" w:rsidR="0033338E" w:rsidRPr="006C393D" w:rsidRDefault="0033338E" w:rsidP="0033338E">
      <w:pPr>
        <w:tabs>
          <w:tab w:val="right" w:pos="10800"/>
        </w:tabs>
        <w:autoSpaceDE w:val="0"/>
        <w:autoSpaceDN w:val="0"/>
        <w:adjustRightInd w:val="0"/>
        <w:spacing w:after="0" w:line="240" w:lineRule="auto"/>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4D457EA2" w14:textId="147DEFA9" w:rsidR="0033338E" w:rsidRPr="00471816" w:rsidRDefault="0033338E" w:rsidP="0033338E">
      <w:pPr>
        <w:tabs>
          <w:tab w:val="right" w:pos="10800"/>
        </w:tabs>
        <w:autoSpaceDE w:val="0"/>
        <w:autoSpaceDN w:val="0"/>
        <w:adjustRightInd w:val="0"/>
        <w:spacing w:after="0" w:line="240" w:lineRule="auto"/>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9264" behindDoc="0" locked="0" layoutInCell="1" allowOverlap="1" wp14:anchorId="6DA19C17" wp14:editId="56ABB650">
                <wp:simplePos x="0" y="0"/>
                <wp:positionH relativeFrom="column">
                  <wp:posOffset>0</wp:posOffset>
                </wp:positionH>
                <wp:positionV relativeFrom="paragraph">
                  <wp:posOffset>41910</wp:posOffset>
                </wp:positionV>
                <wp:extent cx="6858000" cy="0"/>
                <wp:effectExtent l="9525" t="13335" r="9525" b="5715"/>
                <wp:wrapNone/>
                <wp:docPr id="1152015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D0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7E17EDBB" w14:textId="77777777" w:rsidR="0033338E" w:rsidRPr="00471816" w:rsidRDefault="0033338E" w:rsidP="0033338E">
      <w:pPr>
        <w:autoSpaceDE w:val="0"/>
        <w:autoSpaceDN w:val="0"/>
        <w:adjustRightInd w:val="0"/>
        <w:spacing w:after="0" w:line="240" w:lineRule="auto"/>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01473144" w14:textId="77777777" w:rsidR="00FA1F51" w:rsidRDefault="00FA1F51" w:rsidP="008934C7"/>
    <w:p w14:paraId="535B6736" w14:textId="4544F3BB" w:rsidR="00A62971" w:rsidRDefault="00A62971" w:rsidP="008934C7">
      <w:r>
        <w:t>Students attending Garrett are eligible to transfer credit from previous programs or institutions. Typically, the previous credits must have been completed at an ATS-accredited institution with a grade of B- or better. Additional criteria apply. Please see the current Academic Handbook for full guidelines.</w:t>
      </w:r>
    </w:p>
    <w:p w14:paraId="6A43C8E3" w14:textId="3D85A124" w:rsidR="00A62971" w:rsidRDefault="00A62971" w:rsidP="008934C7">
      <w:r>
        <w:t>Potential, new, or current students wishing to receive transfer credit should complete this form and submit the completed form along with transcripts to the Registrar. Students will be notified of potential transfer credits once a thorough review has been completed. Transfer credits are not finalized until a) the student is admitted and b) official transcripts have been received.</w:t>
      </w:r>
    </w:p>
    <w:tbl>
      <w:tblPr>
        <w:tblStyle w:val="TableGrid"/>
        <w:tblW w:w="0" w:type="auto"/>
        <w:tblLook w:val="04A0" w:firstRow="1" w:lastRow="0" w:firstColumn="1" w:lastColumn="0" w:noHBand="0" w:noVBand="1"/>
      </w:tblPr>
      <w:tblGrid>
        <w:gridCol w:w="396"/>
        <w:gridCol w:w="4009"/>
        <w:gridCol w:w="2276"/>
        <w:gridCol w:w="4109"/>
      </w:tblGrid>
      <w:tr w:rsidR="008147CE" w14:paraId="4D395FBC" w14:textId="77777777" w:rsidTr="00E836E7">
        <w:trPr>
          <w:trHeight w:val="70"/>
        </w:trPr>
        <w:tc>
          <w:tcPr>
            <w:tcW w:w="396" w:type="dxa"/>
            <w:tcBorders>
              <w:top w:val="nil"/>
              <w:left w:val="nil"/>
              <w:bottom w:val="nil"/>
              <w:right w:val="nil"/>
            </w:tcBorders>
          </w:tcPr>
          <w:p w14:paraId="42750A5B" w14:textId="3A46CB84" w:rsidR="008147CE" w:rsidRPr="00E836E7" w:rsidRDefault="008147CE" w:rsidP="008147CE">
            <w:pPr>
              <w:spacing w:beforeLines="60" w:before="144" w:line="276" w:lineRule="auto"/>
              <w:rPr>
                <w:b/>
              </w:rPr>
            </w:pPr>
            <w:r w:rsidRPr="00E836E7">
              <w:rPr>
                <w:b/>
              </w:rPr>
              <w:t>1.</w:t>
            </w:r>
          </w:p>
        </w:tc>
        <w:tc>
          <w:tcPr>
            <w:tcW w:w="4009" w:type="dxa"/>
            <w:tcBorders>
              <w:top w:val="nil"/>
              <w:left w:val="nil"/>
              <w:bottom w:val="nil"/>
              <w:right w:val="nil"/>
            </w:tcBorders>
            <w:vAlign w:val="bottom"/>
          </w:tcPr>
          <w:p w14:paraId="1F1B2F29" w14:textId="67FB4E29" w:rsidR="008147CE" w:rsidRPr="008147CE" w:rsidRDefault="008147CE" w:rsidP="008147CE">
            <w:pPr>
              <w:spacing w:beforeLines="60" w:before="144"/>
              <w:rPr>
                <w:b/>
                <w:u w:val="single"/>
              </w:rPr>
            </w:pPr>
            <w:r w:rsidRPr="008147CE">
              <w:rPr>
                <w:b/>
                <w:u w:val="single"/>
              </w:rPr>
              <w:t>Personal Information</w:t>
            </w:r>
          </w:p>
        </w:tc>
        <w:tc>
          <w:tcPr>
            <w:tcW w:w="6385" w:type="dxa"/>
            <w:gridSpan w:val="2"/>
            <w:tcBorders>
              <w:top w:val="nil"/>
              <w:left w:val="nil"/>
              <w:bottom w:val="nil"/>
              <w:right w:val="nil"/>
            </w:tcBorders>
          </w:tcPr>
          <w:p w14:paraId="70ECF329" w14:textId="77777777" w:rsidR="008147CE" w:rsidRDefault="008147CE" w:rsidP="008147CE">
            <w:pPr>
              <w:spacing w:beforeLines="60" w:before="144"/>
            </w:pPr>
          </w:p>
        </w:tc>
      </w:tr>
      <w:tr w:rsidR="008147CE" w14:paraId="76EDECB8" w14:textId="77777777" w:rsidTr="00E836E7">
        <w:trPr>
          <w:trHeight w:val="70"/>
        </w:trPr>
        <w:tc>
          <w:tcPr>
            <w:tcW w:w="396" w:type="dxa"/>
            <w:tcBorders>
              <w:top w:val="nil"/>
              <w:left w:val="nil"/>
              <w:bottom w:val="nil"/>
              <w:right w:val="nil"/>
            </w:tcBorders>
          </w:tcPr>
          <w:p w14:paraId="3C40D332"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1DF2FCE8" w14:textId="23C5E9A8" w:rsidR="008147CE" w:rsidRDefault="008147CE" w:rsidP="008147CE">
            <w:pPr>
              <w:spacing w:beforeLines="60" w:before="144"/>
              <w:jc w:val="right"/>
            </w:pPr>
            <w:r>
              <w:t xml:space="preserve">Full Name (Given, Middle, Family): </w:t>
            </w:r>
          </w:p>
        </w:tc>
        <w:tc>
          <w:tcPr>
            <w:tcW w:w="6385" w:type="dxa"/>
            <w:gridSpan w:val="2"/>
            <w:tcBorders>
              <w:top w:val="nil"/>
              <w:left w:val="nil"/>
              <w:right w:val="nil"/>
            </w:tcBorders>
          </w:tcPr>
          <w:p w14:paraId="0DDD1EA9" w14:textId="6060DFBE" w:rsidR="008147CE" w:rsidRDefault="008147CE" w:rsidP="008147CE">
            <w:pPr>
              <w:spacing w:beforeLines="60" w:before="144"/>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147CE" w14:paraId="58FEBB04" w14:textId="77777777" w:rsidTr="00E836E7">
        <w:tc>
          <w:tcPr>
            <w:tcW w:w="396" w:type="dxa"/>
            <w:tcBorders>
              <w:top w:val="nil"/>
              <w:left w:val="nil"/>
              <w:bottom w:val="nil"/>
              <w:right w:val="nil"/>
            </w:tcBorders>
          </w:tcPr>
          <w:p w14:paraId="209F38F2"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1758572F" w14:textId="7AA1A3ED" w:rsidR="008147CE" w:rsidRDefault="008147CE" w:rsidP="008147CE">
            <w:pPr>
              <w:spacing w:beforeLines="60" w:before="144"/>
              <w:jc w:val="right"/>
            </w:pPr>
            <w:r>
              <w:t>Preferred Name:</w:t>
            </w:r>
          </w:p>
        </w:tc>
        <w:tc>
          <w:tcPr>
            <w:tcW w:w="6385" w:type="dxa"/>
            <w:gridSpan w:val="2"/>
            <w:tcBorders>
              <w:left w:val="nil"/>
              <w:right w:val="nil"/>
            </w:tcBorders>
          </w:tcPr>
          <w:p w14:paraId="3315738D" w14:textId="19E443AA" w:rsidR="008147CE" w:rsidRDefault="008147CE" w:rsidP="008147CE">
            <w:pPr>
              <w:spacing w:beforeLines="60" w:before="144"/>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147CE" w14:paraId="23561914" w14:textId="77777777" w:rsidTr="00E836E7">
        <w:tc>
          <w:tcPr>
            <w:tcW w:w="396" w:type="dxa"/>
            <w:tcBorders>
              <w:top w:val="nil"/>
              <w:left w:val="nil"/>
              <w:bottom w:val="nil"/>
              <w:right w:val="nil"/>
            </w:tcBorders>
          </w:tcPr>
          <w:p w14:paraId="3F597DA4"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6735D9B6" w14:textId="261AA965" w:rsidR="008147CE" w:rsidRDefault="008147CE" w:rsidP="008147CE">
            <w:pPr>
              <w:spacing w:beforeLines="60" w:before="144"/>
              <w:jc w:val="right"/>
            </w:pPr>
            <w:r>
              <w:t>Garrett ID (if already admitted):</w:t>
            </w:r>
          </w:p>
        </w:tc>
        <w:tc>
          <w:tcPr>
            <w:tcW w:w="6385" w:type="dxa"/>
            <w:gridSpan w:val="2"/>
            <w:tcBorders>
              <w:left w:val="nil"/>
              <w:right w:val="nil"/>
            </w:tcBorders>
          </w:tcPr>
          <w:p w14:paraId="17EE12DB" w14:textId="1A3988DC" w:rsidR="008147CE" w:rsidRDefault="008147CE" w:rsidP="008147CE">
            <w:pPr>
              <w:spacing w:beforeLines="60" w:before="144"/>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147CE" w14:paraId="4F73EF7E" w14:textId="77777777" w:rsidTr="00E836E7">
        <w:tc>
          <w:tcPr>
            <w:tcW w:w="396" w:type="dxa"/>
            <w:tcBorders>
              <w:top w:val="nil"/>
              <w:left w:val="nil"/>
              <w:bottom w:val="nil"/>
              <w:right w:val="nil"/>
            </w:tcBorders>
          </w:tcPr>
          <w:p w14:paraId="390CCC9D"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3B126D4A" w14:textId="11E50080" w:rsidR="008147CE" w:rsidRDefault="008147CE" w:rsidP="008147CE">
            <w:pPr>
              <w:spacing w:beforeLines="60" w:before="144"/>
              <w:jc w:val="right"/>
            </w:pPr>
            <w:r>
              <w:t>Current school email address:</w:t>
            </w:r>
          </w:p>
        </w:tc>
        <w:tc>
          <w:tcPr>
            <w:tcW w:w="6385" w:type="dxa"/>
            <w:gridSpan w:val="2"/>
            <w:tcBorders>
              <w:left w:val="nil"/>
              <w:right w:val="nil"/>
            </w:tcBorders>
          </w:tcPr>
          <w:p w14:paraId="4CF789F2" w14:textId="40086175" w:rsidR="008147CE" w:rsidRDefault="008147CE" w:rsidP="008147CE">
            <w:pPr>
              <w:spacing w:beforeLines="60" w:before="144"/>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47CE" w14:paraId="559B1A24" w14:textId="77777777" w:rsidTr="00E836E7">
        <w:trPr>
          <w:trHeight w:val="70"/>
        </w:trPr>
        <w:tc>
          <w:tcPr>
            <w:tcW w:w="396" w:type="dxa"/>
            <w:tcBorders>
              <w:top w:val="nil"/>
              <w:left w:val="nil"/>
              <w:bottom w:val="nil"/>
              <w:right w:val="nil"/>
            </w:tcBorders>
          </w:tcPr>
          <w:p w14:paraId="2DB781CD"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73FB64D2" w14:textId="1950EB7F" w:rsidR="008147CE" w:rsidRDefault="008147CE" w:rsidP="008147CE">
            <w:pPr>
              <w:spacing w:beforeLines="60" w:before="144"/>
              <w:jc w:val="right"/>
            </w:pPr>
            <w:r>
              <w:t>Personal email address:</w:t>
            </w:r>
          </w:p>
        </w:tc>
        <w:tc>
          <w:tcPr>
            <w:tcW w:w="6385" w:type="dxa"/>
            <w:gridSpan w:val="2"/>
            <w:tcBorders>
              <w:left w:val="nil"/>
              <w:right w:val="nil"/>
            </w:tcBorders>
          </w:tcPr>
          <w:p w14:paraId="0E57B3D8" w14:textId="2EB5FA7C" w:rsidR="008147CE" w:rsidRDefault="008147CE" w:rsidP="008147CE">
            <w:pPr>
              <w:spacing w:beforeLines="60" w:before="144"/>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47CE" w14:paraId="2715A626" w14:textId="77777777" w:rsidTr="00E836E7">
        <w:trPr>
          <w:trHeight w:val="70"/>
        </w:trPr>
        <w:tc>
          <w:tcPr>
            <w:tcW w:w="396" w:type="dxa"/>
            <w:tcBorders>
              <w:top w:val="nil"/>
              <w:left w:val="nil"/>
              <w:bottom w:val="nil"/>
              <w:right w:val="nil"/>
            </w:tcBorders>
          </w:tcPr>
          <w:p w14:paraId="4C5339A9"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2FD7F292" w14:textId="0493D2FB" w:rsidR="008147CE" w:rsidRDefault="008147CE" w:rsidP="008147CE">
            <w:pPr>
              <w:spacing w:beforeLines="60" w:before="144"/>
              <w:jc w:val="right"/>
            </w:pPr>
            <w:r>
              <w:t>Garrett degree program:</w:t>
            </w:r>
          </w:p>
        </w:tc>
        <w:tc>
          <w:tcPr>
            <w:tcW w:w="6385" w:type="dxa"/>
            <w:gridSpan w:val="2"/>
            <w:tcBorders>
              <w:left w:val="nil"/>
              <w:right w:val="nil"/>
            </w:tcBorders>
          </w:tcPr>
          <w:p w14:paraId="0A818D47" w14:textId="27F4FDFF" w:rsidR="008147CE" w:rsidRDefault="008147CE" w:rsidP="008147CE">
            <w:pPr>
              <w:spacing w:beforeLines="60" w:before="144"/>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47CE" w14:paraId="0147D4CA" w14:textId="77777777" w:rsidTr="00E836E7">
        <w:trPr>
          <w:trHeight w:val="70"/>
        </w:trPr>
        <w:tc>
          <w:tcPr>
            <w:tcW w:w="396" w:type="dxa"/>
            <w:tcBorders>
              <w:top w:val="nil"/>
              <w:left w:val="nil"/>
              <w:bottom w:val="nil"/>
              <w:right w:val="nil"/>
            </w:tcBorders>
          </w:tcPr>
          <w:p w14:paraId="0ACF8191"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55AA5C16" w14:textId="2FD07E2D" w:rsidR="008147CE" w:rsidRDefault="008147CE" w:rsidP="008147CE">
            <w:pPr>
              <w:spacing w:beforeLines="60" w:before="144"/>
              <w:jc w:val="right"/>
            </w:pPr>
            <w:r>
              <w:t>Garrett concentration (if applicable):</w:t>
            </w:r>
          </w:p>
        </w:tc>
        <w:tc>
          <w:tcPr>
            <w:tcW w:w="6385" w:type="dxa"/>
            <w:gridSpan w:val="2"/>
            <w:tcBorders>
              <w:left w:val="nil"/>
              <w:right w:val="nil"/>
            </w:tcBorders>
          </w:tcPr>
          <w:p w14:paraId="039B8B9E" w14:textId="24312C7C" w:rsidR="008147CE" w:rsidRDefault="008147CE" w:rsidP="008147CE">
            <w:pPr>
              <w:spacing w:beforeLines="60" w:before="144"/>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47CE" w14:paraId="5CECD193" w14:textId="77777777" w:rsidTr="00E836E7">
        <w:trPr>
          <w:trHeight w:val="70"/>
        </w:trPr>
        <w:tc>
          <w:tcPr>
            <w:tcW w:w="396" w:type="dxa"/>
            <w:tcBorders>
              <w:top w:val="nil"/>
              <w:left w:val="nil"/>
              <w:bottom w:val="nil"/>
              <w:right w:val="nil"/>
            </w:tcBorders>
          </w:tcPr>
          <w:p w14:paraId="057272A7"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12A51A1B" w14:textId="0430DD28" w:rsidR="008147CE" w:rsidRDefault="008147CE" w:rsidP="008147CE">
            <w:pPr>
              <w:spacing w:beforeLines="60" w:before="144"/>
              <w:jc w:val="right"/>
            </w:pPr>
            <w:r>
              <w:t>Garrett advisor (if assigned):</w:t>
            </w:r>
          </w:p>
        </w:tc>
        <w:tc>
          <w:tcPr>
            <w:tcW w:w="6385" w:type="dxa"/>
            <w:gridSpan w:val="2"/>
            <w:tcBorders>
              <w:left w:val="nil"/>
              <w:right w:val="nil"/>
            </w:tcBorders>
          </w:tcPr>
          <w:p w14:paraId="62E74271" w14:textId="0FBF642B" w:rsidR="008147CE" w:rsidRDefault="008147CE" w:rsidP="008147CE">
            <w:pPr>
              <w:spacing w:beforeLines="60" w:before="144"/>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47CE" w14:paraId="2E8412AE" w14:textId="77777777" w:rsidTr="00E836E7">
        <w:trPr>
          <w:trHeight w:val="70"/>
        </w:trPr>
        <w:tc>
          <w:tcPr>
            <w:tcW w:w="396" w:type="dxa"/>
            <w:tcBorders>
              <w:top w:val="nil"/>
              <w:left w:val="nil"/>
              <w:bottom w:val="nil"/>
              <w:right w:val="nil"/>
            </w:tcBorders>
          </w:tcPr>
          <w:p w14:paraId="0CEF0BD3" w14:textId="77777777" w:rsidR="008147CE" w:rsidRPr="00E836E7" w:rsidRDefault="008147CE" w:rsidP="008147CE">
            <w:pPr>
              <w:spacing w:beforeLines="60" w:before="144" w:line="276" w:lineRule="auto"/>
              <w:rPr>
                <w:b/>
              </w:rPr>
            </w:pPr>
          </w:p>
        </w:tc>
        <w:tc>
          <w:tcPr>
            <w:tcW w:w="4009" w:type="dxa"/>
            <w:tcBorders>
              <w:top w:val="nil"/>
              <w:left w:val="nil"/>
              <w:bottom w:val="nil"/>
              <w:right w:val="nil"/>
            </w:tcBorders>
            <w:vAlign w:val="bottom"/>
          </w:tcPr>
          <w:p w14:paraId="49A54EA8" w14:textId="1BCD5DCD" w:rsidR="008147CE" w:rsidRDefault="008147CE" w:rsidP="008147CE">
            <w:pPr>
              <w:spacing w:beforeLines="60" w:before="144"/>
              <w:jc w:val="right"/>
            </w:pPr>
            <w:r>
              <w:t>Expected Garrett grad year:</w:t>
            </w:r>
          </w:p>
        </w:tc>
        <w:tc>
          <w:tcPr>
            <w:tcW w:w="6385" w:type="dxa"/>
            <w:gridSpan w:val="2"/>
            <w:tcBorders>
              <w:left w:val="nil"/>
              <w:right w:val="nil"/>
            </w:tcBorders>
          </w:tcPr>
          <w:p w14:paraId="65C76BEB" w14:textId="02847DBC" w:rsidR="008147CE" w:rsidRDefault="008147CE" w:rsidP="008147CE">
            <w:pPr>
              <w:spacing w:beforeLines="60" w:before="144"/>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836E7" w14:paraId="1A47BF0C" w14:textId="77777777" w:rsidTr="00E836E7">
        <w:trPr>
          <w:trHeight w:val="70"/>
        </w:trPr>
        <w:tc>
          <w:tcPr>
            <w:tcW w:w="396" w:type="dxa"/>
            <w:tcBorders>
              <w:top w:val="nil"/>
              <w:left w:val="nil"/>
              <w:bottom w:val="nil"/>
              <w:right w:val="nil"/>
            </w:tcBorders>
          </w:tcPr>
          <w:p w14:paraId="6982C778" w14:textId="77777777" w:rsidR="00E836E7" w:rsidRPr="00E836E7" w:rsidRDefault="00E836E7" w:rsidP="008147CE">
            <w:pPr>
              <w:spacing w:beforeLines="60" w:before="144" w:line="276" w:lineRule="auto"/>
              <w:rPr>
                <w:b/>
              </w:rPr>
            </w:pPr>
          </w:p>
        </w:tc>
        <w:tc>
          <w:tcPr>
            <w:tcW w:w="4009" w:type="dxa"/>
            <w:tcBorders>
              <w:top w:val="nil"/>
              <w:left w:val="nil"/>
              <w:bottom w:val="nil"/>
              <w:right w:val="nil"/>
            </w:tcBorders>
            <w:vAlign w:val="bottom"/>
          </w:tcPr>
          <w:p w14:paraId="592B46CB" w14:textId="77777777" w:rsidR="00E836E7" w:rsidRDefault="00E836E7" w:rsidP="008147CE">
            <w:pPr>
              <w:spacing w:beforeLines="60" w:before="144"/>
              <w:jc w:val="right"/>
            </w:pPr>
          </w:p>
        </w:tc>
        <w:tc>
          <w:tcPr>
            <w:tcW w:w="6385" w:type="dxa"/>
            <w:gridSpan w:val="2"/>
            <w:tcBorders>
              <w:left w:val="nil"/>
              <w:bottom w:val="nil"/>
              <w:right w:val="nil"/>
            </w:tcBorders>
          </w:tcPr>
          <w:p w14:paraId="6C47D1C7" w14:textId="77777777" w:rsidR="00E836E7" w:rsidRDefault="00E836E7" w:rsidP="008147CE">
            <w:pPr>
              <w:spacing w:beforeLines="60" w:before="144"/>
            </w:pPr>
          </w:p>
        </w:tc>
      </w:tr>
      <w:tr w:rsidR="00E836E7" w14:paraId="7521C670" w14:textId="77777777" w:rsidTr="00E836E7">
        <w:trPr>
          <w:trHeight w:val="70"/>
        </w:trPr>
        <w:tc>
          <w:tcPr>
            <w:tcW w:w="396" w:type="dxa"/>
            <w:tcBorders>
              <w:top w:val="nil"/>
              <w:left w:val="nil"/>
              <w:bottom w:val="nil"/>
              <w:right w:val="nil"/>
            </w:tcBorders>
          </w:tcPr>
          <w:p w14:paraId="65DB025E" w14:textId="2BC6A56F" w:rsidR="00E836E7" w:rsidRPr="00E836E7" w:rsidRDefault="00E836E7" w:rsidP="008147CE">
            <w:pPr>
              <w:spacing w:beforeLines="60" w:before="144" w:line="276" w:lineRule="auto"/>
              <w:rPr>
                <w:b/>
              </w:rPr>
            </w:pPr>
            <w:r w:rsidRPr="00E836E7">
              <w:rPr>
                <w:b/>
              </w:rPr>
              <w:t>2.</w:t>
            </w:r>
          </w:p>
        </w:tc>
        <w:tc>
          <w:tcPr>
            <w:tcW w:w="10394" w:type="dxa"/>
            <w:gridSpan w:val="3"/>
            <w:tcBorders>
              <w:top w:val="nil"/>
              <w:left w:val="nil"/>
              <w:bottom w:val="nil"/>
              <w:right w:val="nil"/>
            </w:tcBorders>
            <w:vAlign w:val="bottom"/>
          </w:tcPr>
          <w:p w14:paraId="1F50ADA1" w14:textId="3E003835" w:rsidR="00E836E7" w:rsidRDefault="00E836E7" w:rsidP="008147CE">
            <w:pPr>
              <w:spacing w:beforeLines="60" w:before="144"/>
            </w:pPr>
            <w:r>
              <w:rPr>
                <w:b/>
                <w:u w:val="single"/>
              </w:rPr>
              <w:t>Transfer Credit Petition</w:t>
            </w:r>
            <w:r>
              <w:t>: Briefly describe why you are seeking to transfer credit to Garrett</w:t>
            </w:r>
          </w:p>
        </w:tc>
      </w:tr>
      <w:tr w:rsidR="00E836E7" w14:paraId="24E475CC" w14:textId="77777777" w:rsidTr="00A62971">
        <w:trPr>
          <w:trHeight w:val="3303"/>
        </w:trPr>
        <w:tc>
          <w:tcPr>
            <w:tcW w:w="396" w:type="dxa"/>
            <w:tcBorders>
              <w:top w:val="nil"/>
              <w:left w:val="nil"/>
              <w:bottom w:val="nil"/>
              <w:right w:val="nil"/>
            </w:tcBorders>
          </w:tcPr>
          <w:p w14:paraId="4452DC7F" w14:textId="77777777" w:rsidR="00E836E7" w:rsidRPr="00E836E7" w:rsidRDefault="00E836E7" w:rsidP="008147CE">
            <w:pPr>
              <w:spacing w:beforeLines="60" w:before="144" w:line="276" w:lineRule="auto"/>
              <w:rPr>
                <w:b/>
              </w:rPr>
            </w:pPr>
          </w:p>
        </w:tc>
        <w:tc>
          <w:tcPr>
            <w:tcW w:w="10394" w:type="dxa"/>
            <w:gridSpan w:val="3"/>
            <w:tcBorders>
              <w:top w:val="nil"/>
              <w:left w:val="nil"/>
              <w:bottom w:val="nil"/>
              <w:right w:val="nil"/>
            </w:tcBorders>
          </w:tcPr>
          <w:p w14:paraId="39E1C236" w14:textId="45E742F5" w:rsidR="00E836E7" w:rsidRPr="00E836E7" w:rsidRDefault="00E836E7" w:rsidP="00E836E7">
            <w:pPr>
              <w:spacing w:beforeLines="60" w:before="144"/>
            </w:pPr>
            <w:r w:rsidRPr="00E836E7">
              <w:fldChar w:fldCharType="begin">
                <w:ffData>
                  <w:name w:val="Text10"/>
                  <w:enabled/>
                  <w:calcOnExit w:val="0"/>
                  <w:textInput/>
                </w:ffData>
              </w:fldChar>
            </w:r>
            <w:bookmarkStart w:id="9" w:name="Text10"/>
            <w:r w:rsidRPr="00E836E7">
              <w:instrText xml:space="preserve"> FORMTEXT </w:instrText>
            </w:r>
            <w:r w:rsidRPr="00E836E7">
              <w:fldChar w:fldCharType="separate"/>
            </w:r>
            <w:r w:rsidRPr="00E836E7">
              <w:rPr>
                <w:noProof/>
              </w:rPr>
              <w:t> </w:t>
            </w:r>
            <w:r w:rsidRPr="00E836E7">
              <w:rPr>
                <w:noProof/>
              </w:rPr>
              <w:t> </w:t>
            </w:r>
            <w:r w:rsidRPr="00E836E7">
              <w:rPr>
                <w:noProof/>
              </w:rPr>
              <w:t> </w:t>
            </w:r>
            <w:r w:rsidRPr="00E836E7">
              <w:rPr>
                <w:noProof/>
              </w:rPr>
              <w:t> </w:t>
            </w:r>
            <w:r w:rsidRPr="00E836E7">
              <w:rPr>
                <w:noProof/>
              </w:rPr>
              <w:t> </w:t>
            </w:r>
            <w:r w:rsidRPr="00E836E7">
              <w:fldChar w:fldCharType="end"/>
            </w:r>
            <w:bookmarkEnd w:id="9"/>
          </w:p>
        </w:tc>
      </w:tr>
      <w:tr w:rsidR="00E836E7" w14:paraId="26E61E64" w14:textId="1AFF2A01" w:rsidTr="00E836E7">
        <w:trPr>
          <w:trHeight w:val="80"/>
        </w:trPr>
        <w:tc>
          <w:tcPr>
            <w:tcW w:w="396" w:type="dxa"/>
            <w:tcBorders>
              <w:top w:val="nil"/>
              <w:left w:val="nil"/>
              <w:bottom w:val="nil"/>
              <w:right w:val="nil"/>
            </w:tcBorders>
          </w:tcPr>
          <w:p w14:paraId="024E60F7" w14:textId="0CA9F6CE" w:rsidR="00E836E7" w:rsidRPr="00E836E7" w:rsidRDefault="00E836E7" w:rsidP="008147CE">
            <w:pPr>
              <w:spacing w:beforeLines="60" w:before="144" w:line="276" w:lineRule="auto"/>
              <w:rPr>
                <w:b/>
              </w:rPr>
            </w:pPr>
            <w:r w:rsidRPr="00E836E7">
              <w:rPr>
                <w:b/>
              </w:rPr>
              <w:t>3.</w:t>
            </w:r>
          </w:p>
        </w:tc>
        <w:tc>
          <w:tcPr>
            <w:tcW w:w="6285" w:type="dxa"/>
            <w:gridSpan w:val="2"/>
            <w:tcBorders>
              <w:top w:val="nil"/>
              <w:left w:val="nil"/>
              <w:bottom w:val="nil"/>
              <w:right w:val="nil"/>
            </w:tcBorders>
          </w:tcPr>
          <w:p w14:paraId="13EA8467" w14:textId="6F6DECF0" w:rsidR="00E836E7" w:rsidRPr="00E836E7" w:rsidRDefault="00E836E7" w:rsidP="00E836E7">
            <w:pPr>
              <w:spacing w:beforeLines="60" w:before="144"/>
            </w:pPr>
            <w:r w:rsidRPr="00E836E7">
              <w:rPr>
                <w:b/>
                <w:u w:val="single"/>
              </w:rPr>
              <w:t>How many credit hours</w:t>
            </w:r>
            <w:r>
              <w:t xml:space="preserve"> are you hoping to transfer to Garrett?</w:t>
            </w:r>
          </w:p>
        </w:tc>
        <w:tc>
          <w:tcPr>
            <w:tcW w:w="4109" w:type="dxa"/>
            <w:tcBorders>
              <w:top w:val="nil"/>
              <w:left w:val="nil"/>
              <w:bottom w:val="single" w:sz="4" w:space="0" w:color="auto"/>
              <w:right w:val="nil"/>
            </w:tcBorders>
          </w:tcPr>
          <w:p w14:paraId="49FB3145" w14:textId="68E77A94" w:rsidR="00E836E7" w:rsidRPr="00E836E7" w:rsidRDefault="00E836E7" w:rsidP="00E836E7">
            <w:pPr>
              <w:spacing w:beforeLines="60" w:before="144"/>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A7AF3BB" w14:textId="39760CA2" w:rsidR="00892327" w:rsidRPr="00892327" w:rsidRDefault="00892327" w:rsidP="00892327">
      <w:pPr>
        <w:jc w:val="center"/>
        <w:rPr>
          <w:i/>
        </w:rPr>
      </w:pPr>
      <w:r w:rsidRPr="00892327">
        <w:rPr>
          <w:i/>
        </w:rPr>
        <w:t>(</w:t>
      </w:r>
      <w:proofErr w:type="gramStart"/>
      <w:r w:rsidRPr="00892327">
        <w:rPr>
          <w:i/>
        </w:rPr>
        <w:t>next</w:t>
      </w:r>
      <w:proofErr w:type="gramEnd"/>
      <w:r w:rsidRPr="00892327">
        <w:rPr>
          <w:i/>
        </w:rPr>
        <w:t xml:space="preserve"> page)</w:t>
      </w:r>
    </w:p>
    <w:tbl>
      <w:tblPr>
        <w:tblStyle w:val="TableGrid"/>
        <w:tblW w:w="0" w:type="auto"/>
        <w:tblLook w:val="04A0" w:firstRow="1" w:lastRow="0" w:firstColumn="1" w:lastColumn="0" w:noHBand="0" w:noVBand="1"/>
      </w:tblPr>
      <w:tblGrid>
        <w:gridCol w:w="396"/>
        <w:gridCol w:w="1854"/>
        <w:gridCol w:w="990"/>
        <w:gridCol w:w="996"/>
        <w:gridCol w:w="240"/>
        <w:gridCol w:w="1830"/>
        <w:gridCol w:w="4490"/>
      </w:tblGrid>
      <w:tr w:rsidR="00E836E7" w14:paraId="39A41958" w14:textId="77777777" w:rsidTr="00EB2750">
        <w:trPr>
          <w:trHeight w:val="80"/>
        </w:trPr>
        <w:tc>
          <w:tcPr>
            <w:tcW w:w="396" w:type="dxa"/>
            <w:tcBorders>
              <w:top w:val="nil"/>
              <w:left w:val="nil"/>
              <w:bottom w:val="nil"/>
              <w:right w:val="nil"/>
            </w:tcBorders>
          </w:tcPr>
          <w:p w14:paraId="2FD0E99A" w14:textId="53B74FBD" w:rsidR="00E836E7" w:rsidRPr="00E836E7" w:rsidRDefault="00E836E7" w:rsidP="008147CE">
            <w:pPr>
              <w:spacing w:beforeLines="60" w:before="144" w:line="276" w:lineRule="auto"/>
              <w:rPr>
                <w:b/>
              </w:rPr>
            </w:pPr>
            <w:r>
              <w:rPr>
                <w:b/>
              </w:rPr>
              <w:lastRenderedPageBreak/>
              <w:t>4.</w:t>
            </w:r>
          </w:p>
        </w:tc>
        <w:tc>
          <w:tcPr>
            <w:tcW w:w="10400" w:type="dxa"/>
            <w:gridSpan w:val="6"/>
            <w:tcBorders>
              <w:top w:val="nil"/>
              <w:left w:val="nil"/>
              <w:bottom w:val="nil"/>
              <w:right w:val="nil"/>
            </w:tcBorders>
          </w:tcPr>
          <w:p w14:paraId="69DF6149" w14:textId="259A8AF7" w:rsidR="00E836E7" w:rsidRDefault="00E836E7" w:rsidP="00E836E7">
            <w:pPr>
              <w:spacing w:beforeLines="60" w:before="144"/>
            </w:pPr>
            <w:r>
              <w:rPr>
                <w:b/>
                <w:u w:val="single"/>
              </w:rPr>
              <w:t>List of transfer courses</w:t>
            </w:r>
            <w:r>
              <w:t xml:space="preserve">: Please provide information about each course you wish to transfer to Garrett. Garrett will only consider transfer credit that comes from an ATS- or other regionally-accredited institution and will only consider transfer credit for courses that earned a B- or better letter grade. </w:t>
            </w:r>
          </w:p>
        </w:tc>
      </w:tr>
      <w:tr w:rsidR="00892327" w14:paraId="3896C45F" w14:textId="0CF09CE6" w:rsidTr="00EB2750">
        <w:trPr>
          <w:trHeight w:val="80"/>
        </w:trPr>
        <w:tc>
          <w:tcPr>
            <w:tcW w:w="396" w:type="dxa"/>
            <w:tcBorders>
              <w:top w:val="nil"/>
              <w:left w:val="nil"/>
              <w:bottom w:val="nil"/>
              <w:right w:val="nil"/>
            </w:tcBorders>
          </w:tcPr>
          <w:p w14:paraId="4BDB4157"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35668205" w14:textId="0A9021CD" w:rsidR="00892327" w:rsidRPr="00892327" w:rsidRDefault="00892327" w:rsidP="00E836E7">
            <w:pPr>
              <w:spacing w:beforeLines="60" w:before="144"/>
            </w:pPr>
            <w:r w:rsidRPr="00892327">
              <w:t>Name of School</w:t>
            </w:r>
            <w:r>
              <w:t>(s):</w:t>
            </w:r>
          </w:p>
        </w:tc>
        <w:tc>
          <w:tcPr>
            <w:tcW w:w="7556" w:type="dxa"/>
            <w:gridSpan w:val="4"/>
            <w:tcBorders>
              <w:top w:val="nil"/>
              <w:left w:val="nil"/>
              <w:bottom w:val="single" w:sz="4" w:space="0" w:color="auto"/>
              <w:right w:val="nil"/>
            </w:tcBorders>
          </w:tcPr>
          <w:p w14:paraId="05BFE160" w14:textId="69D7653F" w:rsidR="00892327" w:rsidRPr="00892327" w:rsidRDefault="00EB2750" w:rsidP="00892327">
            <w:pPr>
              <w:spacing w:beforeLines="60" w:before="144"/>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B2750" w14:paraId="498F56CB" w14:textId="486FF880" w:rsidTr="00EB2750">
        <w:trPr>
          <w:trHeight w:val="80"/>
        </w:trPr>
        <w:tc>
          <w:tcPr>
            <w:tcW w:w="396" w:type="dxa"/>
            <w:tcBorders>
              <w:top w:val="nil"/>
              <w:left w:val="nil"/>
              <w:bottom w:val="nil"/>
              <w:right w:val="nil"/>
            </w:tcBorders>
          </w:tcPr>
          <w:p w14:paraId="742103B8"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3198AF71" w14:textId="1B01944C" w:rsidR="00892327" w:rsidRPr="00892327" w:rsidRDefault="00892327" w:rsidP="00E836E7">
            <w:pPr>
              <w:spacing w:beforeLines="60" w:before="144"/>
            </w:pPr>
            <w:r>
              <w:t>ATS-accredited? (Y or N):</w:t>
            </w:r>
          </w:p>
        </w:tc>
        <w:tc>
          <w:tcPr>
            <w:tcW w:w="996" w:type="dxa"/>
            <w:tcBorders>
              <w:top w:val="single" w:sz="4" w:space="0" w:color="auto"/>
              <w:left w:val="nil"/>
              <w:bottom w:val="single" w:sz="4" w:space="0" w:color="auto"/>
              <w:right w:val="nil"/>
            </w:tcBorders>
          </w:tcPr>
          <w:p w14:paraId="72DD11AA" w14:textId="712764D6" w:rsidR="00892327" w:rsidRPr="00892327" w:rsidRDefault="00A62971" w:rsidP="00892327">
            <w:pPr>
              <w:spacing w:beforeLines="60" w:before="144"/>
            </w:pPr>
            <w:r>
              <w:fldChar w:fldCharType="begin">
                <w:ffData>
                  <w:name w:val="Dropdown1"/>
                  <w:enabled/>
                  <w:calcOnExit w:val="0"/>
                  <w:ddList>
                    <w:listEntry w:val="          "/>
                    <w:listEntry w:val="Yes"/>
                    <w:listEntry w:val="No"/>
                  </w:ddList>
                </w:ffData>
              </w:fldChar>
            </w:r>
            <w:bookmarkStart w:id="12" w:name="Dropdown1"/>
            <w:r>
              <w:instrText xml:space="preserve"> FORMDROPDOWN </w:instrText>
            </w:r>
            <w:r w:rsidR="006E48E5">
              <w:fldChar w:fldCharType="separate"/>
            </w:r>
            <w:r>
              <w:fldChar w:fldCharType="end"/>
            </w:r>
            <w:bookmarkEnd w:id="12"/>
          </w:p>
        </w:tc>
        <w:tc>
          <w:tcPr>
            <w:tcW w:w="2070" w:type="dxa"/>
            <w:gridSpan w:val="2"/>
            <w:tcBorders>
              <w:top w:val="single" w:sz="4" w:space="0" w:color="auto"/>
              <w:left w:val="nil"/>
              <w:bottom w:val="nil"/>
              <w:right w:val="nil"/>
            </w:tcBorders>
            <w:shd w:val="clear" w:color="auto" w:fill="auto"/>
          </w:tcPr>
          <w:p w14:paraId="25FB8FCF" w14:textId="443C8AF3" w:rsidR="00892327" w:rsidRPr="00892327" w:rsidRDefault="00892327" w:rsidP="00892327">
            <w:pPr>
              <w:spacing w:beforeLines="60" w:before="144"/>
            </w:pPr>
            <w:r>
              <w:t>Other accreditors?</w:t>
            </w:r>
          </w:p>
        </w:tc>
        <w:tc>
          <w:tcPr>
            <w:tcW w:w="4490" w:type="dxa"/>
            <w:tcBorders>
              <w:top w:val="single" w:sz="4" w:space="0" w:color="auto"/>
              <w:left w:val="nil"/>
              <w:bottom w:val="single" w:sz="4" w:space="0" w:color="auto"/>
              <w:right w:val="nil"/>
            </w:tcBorders>
          </w:tcPr>
          <w:p w14:paraId="0A9D1D58" w14:textId="55DED62D" w:rsidR="00892327" w:rsidRPr="00892327" w:rsidRDefault="00EB2750" w:rsidP="00892327">
            <w:pPr>
              <w:spacing w:beforeLines="60" w:before="144"/>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92327" w14:paraId="128B2FC9" w14:textId="0370D03D" w:rsidTr="00EB2750">
        <w:trPr>
          <w:trHeight w:val="80"/>
        </w:trPr>
        <w:tc>
          <w:tcPr>
            <w:tcW w:w="396" w:type="dxa"/>
            <w:tcBorders>
              <w:top w:val="nil"/>
              <w:left w:val="nil"/>
              <w:bottom w:val="nil"/>
              <w:right w:val="nil"/>
            </w:tcBorders>
          </w:tcPr>
          <w:p w14:paraId="3E65C2EF"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60F42DBA" w14:textId="38306988" w:rsidR="00892327" w:rsidRDefault="00892327" w:rsidP="00E836E7">
            <w:pPr>
              <w:spacing w:beforeLines="60" w:before="144"/>
            </w:pPr>
            <w:r>
              <w:t>Course number(s):</w:t>
            </w:r>
          </w:p>
        </w:tc>
        <w:tc>
          <w:tcPr>
            <w:tcW w:w="7556" w:type="dxa"/>
            <w:gridSpan w:val="4"/>
            <w:tcBorders>
              <w:top w:val="nil"/>
              <w:left w:val="nil"/>
              <w:bottom w:val="single" w:sz="4" w:space="0" w:color="auto"/>
              <w:right w:val="nil"/>
            </w:tcBorders>
          </w:tcPr>
          <w:p w14:paraId="19F1658A" w14:textId="70BD323D" w:rsidR="00892327" w:rsidRDefault="00EB2750" w:rsidP="00892327">
            <w:pPr>
              <w:spacing w:beforeLines="60" w:before="144"/>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92327" w14:paraId="76E6C0FD" w14:textId="128F4988" w:rsidTr="00EB2750">
        <w:trPr>
          <w:trHeight w:val="80"/>
        </w:trPr>
        <w:tc>
          <w:tcPr>
            <w:tcW w:w="396" w:type="dxa"/>
            <w:tcBorders>
              <w:top w:val="nil"/>
              <w:left w:val="nil"/>
              <w:bottom w:val="nil"/>
              <w:right w:val="nil"/>
            </w:tcBorders>
          </w:tcPr>
          <w:p w14:paraId="3823CFE6"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50EB88AA" w14:textId="23D5BBEE" w:rsidR="00892327" w:rsidRDefault="00892327" w:rsidP="00E836E7">
            <w:pPr>
              <w:spacing w:beforeLines="60" w:before="144"/>
            </w:pPr>
            <w:r>
              <w:t>Course title(s):</w:t>
            </w:r>
          </w:p>
        </w:tc>
        <w:tc>
          <w:tcPr>
            <w:tcW w:w="7556" w:type="dxa"/>
            <w:gridSpan w:val="4"/>
            <w:tcBorders>
              <w:top w:val="single" w:sz="4" w:space="0" w:color="auto"/>
              <w:left w:val="nil"/>
              <w:bottom w:val="single" w:sz="4" w:space="0" w:color="auto"/>
              <w:right w:val="nil"/>
            </w:tcBorders>
          </w:tcPr>
          <w:p w14:paraId="1E0492D7" w14:textId="6171CE3D" w:rsidR="00892327" w:rsidRDefault="00EB2750" w:rsidP="00892327">
            <w:pPr>
              <w:spacing w:beforeLines="60" w:before="144"/>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92327" w14:paraId="7609DB93" w14:textId="6CAFD206" w:rsidTr="00EB2750">
        <w:trPr>
          <w:trHeight w:val="80"/>
        </w:trPr>
        <w:tc>
          <w:tcPr>
            <w:tcW w:w="396" w:type="dxa"/>
            <w:tcBorders>
              <w:top w:val="nil"/>
              <w:left w:val="nil"/>
              <w:bottom w:val="nil"/>
              <w:right w:val="nil"/>
            </w:tcBorders>
          </w:tcPr>
          <w:p w14:paraId="5015A028"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68ADFE83" w14:textId="73399D7F" w:rsidR="00892327" w:rsidRDefault="00892327" w:rsidP="00E836E7">
            <w:pPr>
              <w:spacing w:beforeLines="60" w:before="144"/>
            </w:pPr>
            <w:r>
              <w:t>Grade(s) earned:</w:t>
            </w:r>
          </w:p>
        </w:tc>
        <w:tc>
          <w:tcPr>
            <w:tcW w:w="7556" w:type="dxa"/>
            <w:gridSpan w:val="4"/>
            <w:tcBorders>
              <w:top w:val="single" w:sz="4" w:space="0" w:color="auto"/>
              <w:left w:val="nil"/>
              <w:bottom w:val="single" w:sz="4" w:space="0" w:color="auto"/>
              <w:right w:val="nil"/>
            </w:tcBorders>
          </w:tcPr>
          <w:p w14:paraId="301920CC" w14:textId="0822A19A" w:rsidR="00892327" w:rsidRDefault="00EB2750" w:rsidP="00892327">
            <w:pPr>
              <w:spacing w:beforeLines="60" w:before="144"/>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92327" w14:paraId="1B4D6978" w14:textId="5C5C328F" w:rsidTr="00EB2750">
        <w:trPr>
          <w:trHeight w:val="80"/>
        </w:trPr>
        <w:tc>
          <w:tcPr>
            <w:tcW w:w="396" w:type="dxa"/>
            <w:tcBorders>
              <w:top w:val="nil"/>
              <w:left w:val="nil"/>
              <w:bottom w:val="nil"/>
              <w:right w:val="nil"/>
            </w:tcBorders>
          </w:tcPr>
          <w:p w14:paraId="176D610C" w14:textId="77777777" w:rsidR="00892327" w:rsidRDefault="00892327" w:rsidP="008147CE">
            <w:pPr>
              <w:spacing w:beforeLines="60" w:before="144" w:line="276" w:lineRule="auto"/>
              <w:rPr>
                <w:b/>
              </w:rPr>
            </w:pPr>
          </w:p>
        </w:tc>
        <w:tc>
          <w:tcPr>
            <w:tcW w:w="2844" w:type="dxa"/>
            <w:gridSpan w:val="2"/>
            <w:tcBorders>
              <w:top w:val="nil"/>
              <w:left w:val="nil"/>
              <w:bottom w:val="nil"/>
              <w:right w:val="nil"/>
            </w:tcBorders>
          </w:tcPr>
          <w:p w14:paraId="5A30C048" w14:textId="24BF4662" w:rsidR="00892327" w:rsidRDefault="00892327" w:rsidP="00E836E7">
            <w:pPr>
              <w:spacing w:beforeLines="60" w:before="144"/>
            </w:pPr>
            <w:r>
              <w:t>Credit hours:</w:t>
            </w:r>
          </w:p>
        </w:tc>
        <w:tc>
          <w:tcPr>
            <w:tcW w:w="7556" w:type="dxa"/>
            <w:gridSpan w:val="4"/>
            <w:tcBorders>
              <w:top w:val="single" w:sz="4" w:space="0" w:color="auto"/>
              <w:left w:val="nil"/>
              <w:bottom w:val="single" w:sz="4" w:space="0" w:color="auto"/>
              <w:right w:val="nil"/>
            </w:tcBorders>
          </w:tcPr>
          <w:p w14:paraId="580C8498" w14:textId="7458F957" w:rsidR="00892327" w:rsidRDefault="00EB2750" w:rsidP="00892327">
            <w:pPr>
              <w:spacing w:beforeLines="60" w:before="144"/>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92327" w14:paraId="03DB2E69" w14:textId="77777777" w:rsidTr="00EB2750">
        <w:trPr>
          <w:trHeight w:val="80"/>
        </w:trPr>
        <w:tc>
          <w:tcPr>
            <w:tcW w:w="396" w:type="dxa"/>
            <w:tcBorders>
              <w:top w:val="nil"/>
              <w:left w:val="nil"/>
              <w:bottom w:val="nil"/>
              <w:right w:val="nil"/>
            </w:tcBorders>
          </w:tcPr>
          <w:p w14:paraId="664D3150" w14:textId="77777777" w:rsidR="00892327" w:rsidRDefault="00892327" w:rsidP="008147CE">
            <w:pPr>
              <w:spacing w:beforeLines="60" w:before="144" w:line="276" w:lineRule="auto"/>
              <w:rPr>
                <w:b/>
              </w:rPr>
            </w:pPr>
          </w:p>
        </w:tc>
        <w:tc>
          <w:tcPr>
            <w:tcW w:w="10400" w:type="dxa"/>
            <w:gridSpan w:val="6"/>
            <w:tcBorders>
              <w:top w:val="nil"/>
              <w:left w:val="nil"/>
              <w:bottom w:val="nil"/>
              <w:right w:val="nil"/>
            </w:tcBorders>
          </w:tcPr>
          <w:p w14:paraId="3A69B1EA" w14:textId="566D7D07" w:rsidR="00892327" w:rsidRDefault="00892327" w:rsidP="00E836E7">
            <w:pPr>
              <w:spacing w:beforeLines="60" w:before="144"/>
            </w:pPr>
            <w:r>
              <w:t>For each course, which Garrett course do you anticipate replacing?</w:t>
            </w:r>
          </w:p>
        </w:tc>
      </w:tr>
      <w:tr w:rsidR="00EB2750" w14:paraId="2D068A8B" w14:textId="77777777" w:rsidTr="00EB2750">
        <w:trPr>
          <w:trHeight w:val="1197"/>
        </w:trPr>
        <w:tc>
          <w:tcPr>
            <w:tcW w:w="396" w:type="dxa"/>
            <w:tcBorders>
              <w:top w:val="nil"/>
              <w:left w:val="nil"/>
              <w:bottom w:val="nil"/>
              <w:right w:val="nil"/>
            </w:tcBorders>
          </w:tcPr>
          <w:p w14:paraId="0067B608"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25BF0A9A" w14:textId="3C965360" w:rsidR="00EB2750" w:rsidRDefault="00EB2750" w:rsidP="00E836E7">
            <w:pPr>
              <w:spacing w:beforeLines="60" w:before="144"/>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B2750" w14:paraId="4489A8AD" w14:textId="77777777" w:rsidTr="00EB2750">
        <w:trPr>
          <w:trHeight w:val="80"/>
        </w:trPr>
        <w:tc>
          <w:tcPr>
            <w:tcW w:w="396" w:type="dxa"/>
            <w:tcBorders>
              <w:top w:val="nil"/>
              <w:left w:val="nil"/>
              <w:bottom w:val="nil"/>
              <w:right w:val="nil"/>
            </w:tcBorders>
          </w:tcPr>
          <w:p w14:paraId="78B72AE2" w14:textId="20555168" w:rsidR="00EB2750" w:rsidRDefault="00EB2750" w:rsidP="008147CE">
            <w:pPr>
              <w:spacing w:beforeLines="60" w:before="144" w:line="276" w:lineRule="auto"/>
              <w:rPr>
                <w:b/>
              </w:rPr>
            </w:pPr>
            <w:r>
              <w:rPr>
                <w:b/>
              </w:rPr>
              <w:t>5.</w:t>
            </w:r>
          </w:p>
        </w:tc>
        <w:tc>
          <w:tcPr>
            <w:tcW w:w="10400" w:type="dxa"/>
            <w:gridSpan w:val="6"/>
            <w:tcBorders>
              <w:top w:val="nil"/>
              <w:left w:val="nil"/>
              <w:bottom w:val="nil"/>
              <w:right w:val="nil"/>
            </w:tcBorders>
          </w:tcPr>
          <w:p w14:paraId="25F509E7" w14:textId="7543ED2D" w:rsidR="00EB2750" w:rsidRPr="00EB2750" w:rsidRDefault="00EB2750" w:rsidP="00E836E7">
            <w:pPr>
              <w:spacing w:beforeLines="60" w:before="144"/>
            </w:pPr>
            <w:r>
              <w:rPr>
                <w:b/>
                <w:u w:val="single"/>
              </w:rPr>
              <w:t>Field Education/Contextual Education Transfer Credit</w:t>
            </w:r>
            <w:r>
              <w:t xml:space="preserve">: Garrett will consider transferring credit for field education/contextual education experience on a case-by-case basis.  Determination is made by Field Education in consultation with the Registrar and Academic Dean.  </w:t>
            </w:r>
          </w:p>
        </w:tc>
      </w:tr>
      <w:tr w:rsidR="00EB2750" w14:paraId="6DA000DE" w14:textId="77777777" w:rsidTr="00EB2750">
        <w:trPr>
          <w:trHeight w:val="80"/>
        </w:trPr>
        <w:tc>
          <w:tcPr>
            <w:tcW w:w="396" w:type="dxa"/>
            <w:tcBorders>
              <w:top w:val="nil"/>
              <w:left w:val="nil"/>
              <w:bottom w:val="nil"/>
              <w:right w:val="nil"/>
            </w:tcBorders>
          </w:tcPr>
          <w:p w14:paraId="5A465B69"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582DBC5C" w14:textId="456715A3" w:rsidR="00EB2750" w:rsidRPr="00EB2750" w:rsidRDefault="00EB2750" w:rsidP="00EB2750">
            <w:pPr>
              <w:spacing w:beforeLines="60" w:before="144"/>
            </w:pPr>
            <w:r w:rsidRPr="00EB2750">
              <w:t>I have field ed/contextual ed credit I would like considered for transfer</w:t>
            </w:r>
            <w:r>
              <w:t xml:space="preserve">: </w:t>
            </w:r>
            <w:r>
              <w:fldChar w:fldCharType="begin">
                <w:ffData>
                  <w:name w:val="Check1"/>
                  <w:enabled/>
                  <w:calcOnExit w:val="0"/>
                  <w:checkBox>
                    <w:sizeAuto/>
                    <w:default w:val="0"/>
                  </w:checkBox>
                </w:ffData>
              </w:fldChar>
            </w:r>
            <w:bookmarkStart w:id="19" w:name="Check1"/>
            <w:r>
              <w:instrText xml:space="preserve"> FORMCHECKBOX </w:instrText>
            </w:r>
            <w:r w:rsidR="006E48E5">
              <w:fldChar w:fldCharType="separate"/>
            </w:r>
            <w:r>
              <w:fldChar w:fldCharType="end"/>
            </w:r>
            <w:bookmarkEnd w:id="19"/>
            <w:r>
              <w:t xml:space="preserve">Yes        </w:t>
            </w:r>
            <w:r>
              <w:fldChar w:fldCharType="begin">
                <w:ffData>
                  <w:name w:val="Check2"/>
                  <w:enabled/>
                  <w:calcOnExit w:val="0"/>
                  <w:checkBox>
                    <w:sizeAuto/>
                    <w:default w:val="0"/>
                  </w:checkBox>
                </w:ffData>
              </w:fldChar>
            </w:r>
            <w:bookmarkStart w:id="20" w:name="Check2"/>
            <w:r>
              <w:instrText xml:space="preserve"> FORMCHECKBOX </w:instrText>
            </w:r>
            <w:r w:rsidR="006E48E5">
              <w:fldChar w:fldCharType="separate"/>
            </w:r>
            <w:r>
              <w:fldChar w:fldCharType="end"/>
            </w:r>
            <w:bookmarkEnd w:id="20"/>
            <w:r>
              <w:t>No</w:t>
            </w:r>
          </w:p>
        </w:tc>
      </w:tr>
      <w:tr w:rsidR="00EB2750" w14:paraId="3926BE5B" w14:textId="4B2BAD10" w:rsidTr="00EB2750">
        <w:trPr>
          <w:trHeight w:val="80"/>
        </w:trPr>
        <w:tc>
          <w:tcPr>
            <w:tcW w:w="396" w:type="dxa"/>
            <w:tcBorders>
              <w:top w:val="nil"/>
              <w:left w:val="nil"/>
              <w:bottom w:val="nil"/>
              <w:right w:val="nil"/>
            </w:tcBorders>
          </w:tcPr>
          <w:p w14:paraId="79BBC6AF" w14:textId="77777777" w:rsidR="00EB2750" w:rsidRDefault="00EB2750" w:rsidP="008147CE">
            <w:pPr>
              <w:spacing w:beforeLines="60" w:before="144" w:line="276" w:lineRule="auto"/>
              <w:rPr>
                <w:b/>
              </w:rPr>
            </w:pPr>
          </w:p>
        </w:tc>
        <w:tc>
          <w:tcPr>
            <w:tcW w:w="1854" w:type="dxa"/>
            <w:tcBorders>
              <w:top w:val="nil"/>
              <w:left w:val="nil"/>
              <w:bottom w:val="nil"/>
              <w:right w:val="nil"/>
            </w:tcBorders>
          </w:tcPr>
          <w:p w14:paraId="33C21EDC" w14:textId="1E617A22" w:rsidR="00EB2750" w:rsidRPr="00EB2750" w:rsidRDefault="00EB2750" w:rsidP="00EB2750">
            <w:pPr>
              <w:spacing w:beforeLines="60" w:before="144"/>
            </w:pPr>
            <w:r>
              <w:t>Name of school:</w:t>
            </w:r>
          </w:p>
        </w:tc>
        <w:tc>
          <w:tcPr>
            <w:tcW w:w="8546" w:type="dxa"/>
            <w:gridSpan w:val="5"/>
            <w:tcBorders>
              <w:top w:val="nil"/>
              <w:left w:val="nil"/>
              <w:bottom w:val="single" w:sz="4" w:space="0" w:color="auto"/>
              <w:right w:val="nil"/>
            </w:tcBorders>
          </w:tcPr>
          <w:p w14:paraId="659B27CA" w14:textId="7968C7FB" w:rsidR="00EB2750" w:rsidRPr="00EB2750" w:rsidRDefault="00EB2750" w:rsidP="00EB2750">
            <w:pPr>
              <w:spacing w:beforeLines="60" w:before="144"/>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B2750" w14:paraId="615D57C0" w14:textId="77777777" w:rsidTr="00EB2750">
        <w:trPr>
          <w:trHeight w:val="80"/>
        </w:trPr>
        <w:tc>
          <w:tcPr>
            <w:tcW w:w="396" w:type="dxa"/>
            <w:tcBorders>
              <w:top w:val="nil"/>
              <w:left w:val="nil"/>
              <w:bottom w:val="nil"/>
              <w:right w:val="nil"/>
            </w:tcBorders>
          </w:tcPr>
          <w:p w14:paraId="4609D25E"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01D84861" w14:textId="4929C1CC" w:rsidR="00EB2750" w:rsidRDefault="00EB2750" w:rsidP="00EB2750">
            <w:pPr>
              <w:spacing w:beforeLines="60" w:before="144"/>
            </w:pPr>
            <w:r>
              <w:t>Brief description of experience:</w:t>
            </w:r>
          </w:p>
        </w:tc>
      </w:tr>
      <w:tr w:rsidR="00EB2750" w14:paraId="1E99EA11" w14:textId="77777777" w:rsidTr="00EB2750">
        <w:trPr>
          <w:trHeight w:val="1602"/>
        </w:trPr>
        <w:tc>
          <w:tcPr>
            <w:tcW w:w="396" w:type="dxa"/>
            <w:tcBorders>
              <w:top w:val="nil"/>
              <w:left w:val="nil"/>
              <w:bottom w:val="nil"/>
              <w:right w:val="nil"/>
            </w:tcBorders>
          </w:tcPr>
          <w:p w14:paraId="4410C2D2"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520ED8A4" w14:textId="6CCFAC5F" w:rsidR="00EB2750" w:rsidRDefault="00EB2750" w:rsidP="00EB2750">
            <w:pPr>
              <w:spacing w:beforeLines="60" w:before="144"/>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B2750" w14:paraId="21B1E111" w14:textId="1095CE35" w:rsidTr="00EB2750">
        <w:trPr>
          <w:trHeight w:val="80"/>
        </w:trPr>
        <w:tc>
          <w:tcPr>
            <w:tcW w:w="396" w:type="dxa"/>
            <w:tcBorders>
              <w:top w:val="nil"/>
              <w:left w:val="nil"/>
              <w:bottom w:val="nil"/>
              <w:right w:val="nil"/>
            </w:tcBorders>
          </w:tcPr>
          <w:p w14:paraId="72D0EA67" w14:textId="77777777" w:rsidR="00EB2750" w:rsidRDefault="00EB2750" w:rsidP="008147CE">
            <w:pPr>
              <w:spacing w:beforeLines="60" w:before="144" w:line="276" w:lineRule="auto"/>
              <w:rPr>
                <w:b/>
              </w:rPr>
            </w:pPr>
          </w:p>
        </w:tc>
        <w:tc>
          <w:tcPr>
            <w:tcW w:w="4080" w:type="dxa"/>
            <w:gridSpan w:val="4"/>
            <w:tcBorders>
              <w:top w:val="nil"/>
              <w:left w:val="nil"/>
              <w:bottom w:val="nil"/>
              <w:right w:val="nil"/>
            </w:tcBorders>
          </w:tcPr>
          <w:p w14:paraId="53BD56A5" w14:textId="40141CF2" w:rsidR="00EB2750" w:rsidRDefault="00EB2750" w:rsidP="00EB2750">
            <w:pPr>
              <w:spacing w:beforeLines="60" w:before="144"/>
            </w:pPr>
            <w:r>
              <w:t>Total number of field/experience hours:</w:t>
            </w:r>
          </w:p>
        </w:tc>
        <w:tc>
          <w:tcPr>
            <w:tcW w:w="6320" w:type="dxa"/>
            <w:gridSpan w:val="2"/>
            <w:tcBorders>
              <w:top w:val="nil"/>
              <w:left w:val="nil"/>
              <w:bottom w:val="single" w:sz="4" w:space="0" w:color="auto"/>
              <w:right w:val="nil"/>
            </w:tcBorders>
          </w:tcPr>
          <w:p w14:paraId="5E14939B" w14:textId="2E8705A6" w:rsidR="00EB2750" w:rsidRDefault="00EB2750" w:rsidP="00EB2750">
            <w:pPr>
              <w:spacing w:beforeLines="60" w:before="144"/>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B2750" w14:paraId="62142449" w14:textId="77777777" w:rsidTr="00EB2750">
        <w:trPr>
          <w:trHeight w:val="80"/>
        </w:trPr>
        <w:tc>
          <w:tcPr>
            <w:tcW w:w="396" w:type="dxa"/>
            <w:tcBorders>
              <w:top w:val="nil"/>
              <w:left w:val="nil"/>
              <w:bottom w:val="nil"/>
              <w:right w:val="nil"/>
            </w:tcBorders>
          </w:tcPr>
          <w:p w14:paraId="5313AA41"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34775C13" w14:textId="39C0E720" w:rsidR="00EB2750" w:rsidRDefault="00EB2750" w:rsidP="00EB2750">
            <w:pPr>
              <w:spacing w:beforeLines="60" w:before="144"/>
            </w:pPr>
            <w:r>
              <w:t>Describe briefly the supervision and theological reflection completed during the placement and provide a copy of your supervisor assessment of your time/work in field ed/contextual ed.</w:t>
            </w:r>
          </w:p>
        </w:tc>
      </w:tr>
      <w:tr w:rsidR="00EB2750" w14:paraId="0D79F43C" w14:textId="77777777" w:rsidTr="00EB2750">
        <w:trPr>
          <w:trHeight w:val="2520"/>
        </w:trPr>
        <w:tc>
          <w:tcPr>
            <w:tcW w:w="396" w:type="dxa"/>
            <w:tcBorders>
              <w:top w:val="nil"/>
              <w:left w:val="nil"/>
              <w:bottom w:val="nil"/>
              <w:right w:val="nil"/>
            </w:tcBorders>
          </w:tcPr>
          <w:p w14:paraId="3C5E1B1F" w14:textId="77777777" w:rsidR="00EB2750" w:rsidRDefault="00EB2750" w:rsidP="008147CE">
            <w:pPr>
              <w:spacing w:beforeLines="60" w:before="144" w:line="276" w:lineRule="auto"/>
              <w:rPr>
                <w:b/>
              </w:rPr>
            </w:pPr>
          </w:p>
        </w:tc>
        <w:tc>
          <w:tcPr>
            <w:tcW w:w="10400" w:type="dxa"/>
            <w:gridSpan w:val="6"/>
            <w:tcBorders>
              <w:top w:val="nil"/>
              <w:left w:val="nil"/>
              <w:bottom w:val="nil"/>
              <w:right w:val="nil"/>
            </w:tcBorders>
          </w:tcPr>
          <w:p w14:paraId="014349FC" w14:textId="0F28277B" w:rsidR="00EB2750" w:rsidRDefault="00EB2750" w:rsidP="00EB2750">
            <w:pPr>
              <w:spacing w:beforeLines="60" w:before="144"/>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FDFA0F6" w14:textId="77777777" w:rsidR="008934C7" w:rsidRDefault="008934C7" w:rsidP="008934C7"/>
    <w:sectPr w:rsidR="008934C7" w:rsidSect="00893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D7743"/>
    <w:multiLevelType w:val="hybridMultilevel"/>
    <w:tmpl w:val="6B82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63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EB"/>
    <w:rsid w:val="0033338E"/>
    <w:rsid w:val="006E48E5"/>
    <w:rsid w:val="007C1818"/>
    <w:rsid w:val="008147CE"/>
    <w:rsid w:val="008306B1"/>
    <w:rsid w:val="00892327"/>
    <w:rsid w:val="008934C7"/>
    <w:rsid w:val="008F7AFD"/>
    <w:rsid w:val="00A62971"/>
    <w:rsid w:val="00B03EEF"/>
    <w:rsid w:val="00B35EA1"/>
    <w:rsid w:val="00E52AEB"/>
    <w:rsid w:val="00E836E7"/>
    <w:rsid w:val="00EB2750"/>
    <w:rsid w:val="00FA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3D2CCF"/>
  <w15:chartTrackingRefBased/>
  <w15:docId w15:val="{41CE4DCF-0E7B-421A-832A-D178EBF4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C7"/>
    <w:pPr>
      <w:ind w:left="720"/>
      <w:contextualSpacing/>
    </w:pPr>
  </w:style>
  <w:style w:type="table" w:styleId="TableGrid">
    <w:name w:val="Table Grid"/>
    <w:basedOn w:val="TableNormal"/>
    <w:uiPriority w:val="39"/>
    <w:rsid w:val="0081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CE0A9-9D89-4D28-9C2C-6D0C4D714AE8}">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customXml/itemProps2.xml><?xml version="1.0" encoding="utf-8"?>
<ds:datastoreItem xmlns:ds="http://schemas.openxmlformats.org/officeDocument/2006/customXml" ds:itemID="{B19C14BF-416D-4CD1-9DFF-DC3CC4401488}">
  <ds:schemaRefs>
    <ds:schemaRef ds:uri="http://schemas.microsoft.com/sharepoint/v3/contenttype/forms"/>
  </ds:schemaRefs>
</ds:datastoreItem>
</file>

<file path=customXml/itemProps3.xml><?xml version="1.0" encoding="utf-8"?>
<ds:datastoreItem xmlns:ds="http://schemas.openxmlformats.org/officeDocument/2006/customXml" ds:itemID="{5FD4B3E1-51A2-4335-BF54-8CFE143E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McNeil</dc:creator>
  <cp:keywords/>
  <dc:description/>
  <cp:lastModifiedBy>Vince McGlothin-Eller</cp:lastModifiedBy>
  <cp:revision>6</cp:revision>
  <dcterms:created xsi:type="dcterms:W3CDTF">2020-06-23T18:36:00Z</dcterms:created>
  <dcterms:modified xsi:type="dcterms:W3CDTF">2023-07-10T19:46:00Z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